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8004" w:type="dxa"/>
        <w:jc w:val="left"/>
        <w:tblInd w:w="2888" w:type="dxa"/>
        <w:tblLook w:val="04A0" w:firstRow="1" w:lastRow="0" w:firstColumn="1" w:lastColumn="0" w:noHBand="0" w:noVBand="1"/>
      </w:tblPr>
      <w:tblGrid>
        <w:gridCol w:w="8004"/>
      </w:tblGrid>
      <w:tr w:rsidR="00CF3C8B" w:rsidRPr="0060100B" w14:paraId="0142FE69" w14:textId="77777777" w:rsidTr="00CF3C8B">
        <w:trPr>
          <w:trHeight w:val="6057"/>
          <w:jc w:val="left"/>
        </w:trPr>
        <w:sdt>
          <w:sdtPr>
            <w:rPr>
              <w:rFonts w:ascii="Times New Roman" w:hAnsi="Times New Roman" w:cs="Times New Roman"/>
              <w:i/>
              <w:sz w:val="40"/>
              <w:szCs w:val="40"/>
              <w:lang w:eastAsia="ja-JP"/>
            </w:rPr>
            <w:id w:val="12441451"/>
            <w:placeholder>
              <w:docPart w:val="0BECBA498B152D4991210AD4B0972ACB"/>
            </w:placeholder>
          </w:sdtPr>
          <w:sdtContent>
            <w:tc>
              <w:tcPr>
                <w:tcW w:w="8004" w:type="dxa"/>
                <w:vAlign w:val="bottom"/>
              </w:tcPr>
              <w:p w14:paraId="6296D8A3" w14:textId="77777777" w:rsidR="0060100B" w:rsidRPr="0060100B" w:rsidRDefault="0060100B" w:rsidP="0060100B">
                <w:pPr>
                  <w:pStyle w:val="aa"/>
                  <w:wordWrap w:val="0"/>
                  <w:spacing w:afterLines="100" w:after="240"/>
                  <w:jc w:val="left"/>
                  <w:rPr>
                    <w:rFonts w:ascii="Times New Roman" w:eastAsiaTheme="minorEastAsia" w:hAnsi="Times New Roman" w:cs="Times New Roman"/>
                    <w:i/>
                    <w:kern w:val="0"/>
                    <w:sz w:val="40"/>
                    <w:szCs w:val="40"/>
                  </w:rPr>
                </w:pPr>
                <w:r w:rsidRPr="0060100B">
                  <w:rPr>
                    <w:rFonts w:ascii="Times New Roman" w:hAnsi="Times New Roman" w:cs="Times New Roman"/>
                    <w:i/>
                    <w:sz w:val="40"/>
                    <w:szCs w:val="40"/>
                    <w:lang w:eastAsia="ja-JP"/>
                  </w:rPr>
                  <w:t>Inputs for “</w:t>
                </w:r>
                <w:r w:rsidRPr="0060100B">
                  <w:rPr>
                    <w:rFonts w:ascii="Times New Roman" w:eastAsiaTheme="minorEastAsia" w:hAnsi="Times New Roman" w:cs="Times New Roman"/>
                    <w:i/>
                    <w:kern w:val="0"/>
                    <w:sz w:val="40"/>
                    <w:szCs w:val="40"/>
                  </w:rPr>
                  <w:t xml:space="preserve">Top-down development of </w:t>
                </w:r>
              </w:p>
              <w:p w14:paraId="5001D130" w14:textId="77777777" w:rsidR="0060100B" w:rsidRPr="0060100B" w:rsidRDefault="0060100B" w:rsidP="0060100B">
                <w:pPr>
                  <w:pStyle w:val="aa"/>
                  <w:wordWrap w:val="0"/>
                  <w:spacing w:afterLines="100" w:after="240"/>
                  <w:jc w:val="left"/>
                  <w:rPr>
                    <w:rFonts w:ascii="Times New Roman" w:eastAsiaTheme="minorEastAsia" w:hAnsi="Times New Roman" w:cs="Times New Roman"/>
                    <w:i/>
                    <w:kern w:val="0"/>
                    <w:sz w:val="40"/>
                    <w:szCs w:val="40"/>
                  </w:rPr>
                </w:pPr>
                <w:r w:rsidRPr="0060100B">
                  <w:rPr>
                    <w:rFonts w:ascii="Times New Roman" w:eastAsiaTheme="minorEastAsia" w:hAnsi="Times New Roman" w:cs="Times New Roman"/>
                    <w:i/>
                    <w:kern w:val="0"/>
                    <w:sz w:val="40"/>
                    <w:szCs w:val="40"/>
                  </w:rPr>
                  <w:t>Standardized approaches for rural energy</w:t>
                </w:r>
              </w:p>
              <w:p w14:paraId="70C2EE75" w14:textId="77777777" w:rsidR="005D0358" w:rsidRPr="0060100B" w:rsidRDefault="0060100B" w:rsidP="0060100B">
                <w:pPr>
                  <w:pStyle w:val="aa"/>
                  <w:wordWrap w:val="0"/>
                  <w:spacing w:afterLines="100" w:after="240"/>
                  <w:jc w:val="left"/>
                  <w:rPr>
                    <w:rFonts w:ascii="Times New Roman" w:hAnsi="Times New Roman" w:cs="Times New Roman"/>
                    <w:i/>
                    <w:sz w:val="40"/>
                    <w:szCs w:val="40"/>
                    <w:lang w:eastAsia="ja-JP"/>
                  </w:rPr>
                </w:pPr>
                <w:r w:rsidRPr="0060100B">
                  <w:rPr>
                    <w:rFonts w:ascii="Times New Roman" w:eastAsiaTheme="minorEastAsia" w:hAnsi="Times New Roman" w:cs="Times New Roman"/>
                    <w:i/>
                    <w:kern w:val="0"/>
                    <w:sz w:val="40"/>
                    <w:szCs w:val="40"/>
                  </w:rPr>
                  <w:t>Supply (biogas)</w:t>
                </w:r>
                <w:r w:rsidRPr="0060100B">
                  <w:rPr>
                    <w:rFonts w:ascii="Times New Roman" w:hAnsi="Times New Roman" w:cs="Times New Roman"/>
                    <w:i/>
                    <w:sz w:val="40"/>
                    <w:szCs w:val="40"/>
                    <w:lang w:eastAsia="ja-JP"/>
                  </w:rPr>
                  <w:t>”</w:t>
                </w:r>
              </w:p>
            </w:tc>
          </w:sdtContent>
        </w:sdt>
      </w:tr>
    </w:tbl>
    <w:sdt>
      <w:sdtPr>
        <w:rPr>
          <w:lang w:eastAsia="ja-JP"/>
        </w:rPr>
        <w:id w:val="12441455"/>
        <w:placeholder>
          <w:docPart w:val="43DF9AE63FF1634A89F5F56209CE154F"/>
        </w:placeholder>
      </w:sdtPr>
      <w:sdtEndPr>
        <w:rPr>
          <w:rFonts w:ascii="Times New Roman" w:eastAsiaTheme="minorEastAsia" w:hAnsi="Times New Roman" w:cs="Times New Roman"/>
          <w:bCs/>
          <w:color w:val="0000FF"/>
          <w:kern w:val="0"/>
          <w:sz w:val="24"/>
          <w:szCs w:val="24"/>
          <w:lang w:eastAsia="en-US"/>
        </w:rPr>
      </w:sdtEndPr>
      <w:sdtContent>
        <w:p w14:paraId="0226B806" w14:textId="77777777" w:rsidR="00306F1E" w:rsidRDefault="00306F1E" w:rsidP="00306F1E">
          <w:pPr>
            <w:autoSpaceDE w:val="0"/>
            <w:autoSpaceDN w:val="0"/>
            <w:adjustRightInd w:val="0"/>
            <w:rPr>
              <w:lang w:eastAsia="ja-JP"/>
            </w:rPr>
          </w:pPr>
        </w:p>
        <w:p w14:paraId="226E624C" w14:textId="77777777" w:rsidR="00306F1E" w:rsidRDefault="00306F1E" w:rsidP="00306F1E">
          <w:pPr>
            <w:autoSpaceDE w:val="0"/>
            <w:autoSpaceDN w:val="0"/>
            <w:adjustRightInd w:val="0"/>
            <w:rPr>
              <w:lang w:eastAsia="ja-JP"/>
            </w:rPr>
          </w:pPr>
        </w:p>
        <w:p w14:paraId="7FBDD1B6" w14:textId="77777777" w:rsidR="00306F1E" w:rsidRDefault="00306F1E" w:rsidP="00306F1E">
          <w:pPr>
            <w:autoSpaceDE w:val="0"/>
            <w:autoSpaceDN w:val="0"/>
            <w:adjustRightInd w:val="0"/>
            <w:rPr>
              <w:lang w:eastAsia="ja-JP"/>
            </w:rPr>
          </w:pPr>
        </w:p>
        <w:p w14:paraId="30232B57" w14:textId="77777777" w:rsidR="00306F1E" w:rsidRDefault="00306F1E" w:rsidP="00306F1E">
          <w:pPr>
            <w:autoSpaceDE w:val="0"/>
            <w:autoSpaceDN w:val="0"/>
            <w:adjustRightInd w:val="0"/>
            <w:rPr>
              <w:lang w:eastAsia="ja-JP"/>
            </w:rPr>
          </w:pPr>
        </w:p>
        <w:p w14:paraId="50428059" w14:textId="77777777" w:rsidR="00306F1E" w:rsidRDefault="00306F1E" w:rsidP="00306F1E">
          <w:pPr>
            <w:autoSpaceDE w:val="0"/>
            <w:autoSpaceDN w:val="0"/>
            <w:adjustRightInd w:val="0"/>
            <w:rPr>
              <w:lang w:eastAsia="ja-JP"/>
            </w:rPr>
          </w:pPr>
        </w:p>
        <w:p w14:paraId="2242A4B6" w14:textId="77777777" w:rsidR="00306F1E" w:rsidRDefault="00306F1E" w:rsidP="00306F1E">
          <w:pPr>
            <w:autoSpaceDE w:val="0"/>
            <w:autoSpaceDN w:val="0"/>
            <w:adjustRightInd w:val="0"/>
            <w:rPr>
              <w:lang w:eastAsia="ja-JP"/>
            </w:rPr>
          </w:pPr>
        </w:p>
        <w:p w14:paraId="71B58D71" w14:textId="77777777" w:rsidR="00306F1E" w:rsidRDefault="00306F1E" w:rsidP="00306F1E">
          <w:pPr>
            <w:autoSpaceDE w:val="0"/>
            <w:autoSpaceDN w:val="0"/>
            <w:adjustRightInd w:val="0"/>
            <w:rPr>
              <w:lang w:eastAsia="ja-JP"/>
            </w:rPr>
          </w:pPr>
        </w:p>
        <w:p w14:paraId="5D001226" w14:textId="77777777" w:rsidR="00306F1E" w:rsidRDefault="00306F1E" w:rsidP="00306F1E">
          <w:pPr>
            <w:autoSpaceDE w:val="0"/>
            <w:autoSpaceDN w:val="0"/>
            <w:adjustRightInd w:val="0"/>
            <w:rPr>
              <w:lang w:eastAsia="ja-JP"/>
            </w:rPr>
          </w:pPr>
        </w:p>
        <w:p w14:paraId="66C51D6F" w14:textId="77777777" w:rsidR="00306F1E" w:rsidRDefault="00306F1E" w:rsidP="00306F1E">
          <w:pPr>
            <w:autoSpaceDE w:val="0"/>
            <w:autoSpaceDN w:val="0"/>
            <w:adjustRightInd w:val="0"/>
            <w:rPr>
              <w:lang w:eastAsia="ja-JP"/>
            </w:rPr>
          </w:pPr>
        </w:p>
        <w:p w14:paraId="33071F2A" w14:textId="77777777" w:rsidR="00306F1E" w:rsidRDefault="00306F1E" w:rsidP="00306F1E">
          <w:pPr>
            <w:autoSpaceDE w:val="0"/>
            <w:autoSpaceDN w:val="0"/>
            <w:adjustRightInd w:val="0"/>
            <w:rPr>
              <w:lang w:eastAsia="ja-JP"/>
            </w:rPr>
          </w:pPr>
        </w:p>
        <w:p w14:paraId="3343610E" w14:textId="77777777" w:rsidR="00306F1E" w:rsidRDefault="00306F1E" w:rsidP="00306F1E">
          <w:pPr>
            <w:autoSpaceDE w:val="0"/>
            <w:autoSpaceDN w:val="0"/>
            <w:adjustRightInd w:val="0"/>
            <w:rPr>
              <w:lang w:eastAsia="ja-JP"/>
            </w:rPr>
          </w:pPr>
        </w:p>
        <w:p w14:paraId="3AEF24E9" w14:textId="77777777" w:rsidR="00306F1E" w:rsidRDefault="00306F1E" w:rsidP="00306F1E">
          <w:pPr>
            <w:autoSpaceDE w:val="0"/>
            <w:autoSpaceDN w:val="0"/>
            <w:adjustRightInd w:val="0"/>
            <w:rPr>
              <w:lang w:eastAsia="ja-JP"/>
            </w:rPr>
          </w:pPr>
        </w:p>
        <w:p w14:paraId="0367DBC9" w14:textId="77777777" w:rsidR="00306F1E" w:rsidRDefault="00306F1E" w:rsidP="00306F1E">
          <w:pPr>
            <w:autoSpaceDE w:val="0"/>
            <w:autoSpaceDN w:val="0"/>
            <w:adjustRightInd w:val="0"/>
            <w:rPr>
              <w:lang w:eastAsia="ja-JP"/>
            </w:rPr>
          </w:pPr>
        </w:p>
        <w:p w14:paraId="42675907" w14:textId="77777777" w:rsidR="00306F1E" w:rsidRDefault="00306F1E" w:rsidP="00306F1E">
          <w:pPr>
            <w:autoSpaceDE w:val="0"/>
            <w:autoSpaceDN w:val="0"/>
            <w:adjustRightInd w:val="0"/>
            <w:rPr>
              <w:lang w:eastAsia="ja-JP"/>
            </w:rPr>
          </w:pPr>
        </w:p>
        <w:p w14:paraId="11CF456D" w14:textId="77777777" w:rsidR="00306F1E" w:rsidRDefault="00306F1E" w:rsidP="00306F1E">
          <w:pPr>
            <w:autoSpaceDE w:val="0"/>
            <w:autoSpaceDN w:val="0"/>
            <w:adjustRightInd w:val="0"/>
            <w:rPr>
              <w:lang w:eastAsia="ja-JP"/>
            </w:rPr>
          </w:pPr>
        </w:p>
        <w:p w14:paraId="57A71EF1" w14:textId="77777777" w:rsidR="00306F1E" w:rsidRDefault="00306F1E" w:rsidP="00306F1E">
          <w:pPr>
            <w:autoSpaceDE w:val="0"/>
            <w:autoSpaceDN w:val="0"/>
            <w:adjustRightInd w:val="0"/>
            <w:rPr>
              <w:lang w:eastAsia="ja-JP"/>
            </w:rPr>
          </w:pPr>
        </w:p>
        <w:p w14:paraId="415AF42B" w14:textId="77777777" w:rsidR="00306F1E" w:rsidRDefault="00306F1E" w:rsidP="00306F1E">
          <w:pPr>
            <w:autoSpaceDE w:val="0"/>
            <w:autoSpaceDN w:val="0"/>
            <w:adjustRightInd w:val="0"/>
            <w:rPr>
              <w:lang w:eastAsia="ja-JP"/>
            </w:rPr>
          </w:pPr>
        </w:p>
        <w:p w14:paraId="5955EFAF" w14:textId="77777777" w:rsidR="00306F1E" w:rsidRDefault="00306F1E" w:rsidP="00306F1E">
          <w:pPr>
            <w:autoSpaceDE w:val="0"/>
            <w:autoSpaceDN w:val="0"/>
            <w:adjustRightInd w:val="0"/>
            <w:rPr>
              <w:lang w:eastAsia="ja-JP"/>
            </w:rPr>
          </w:pPr>
        </w:p>
        <w:p w14:paraId="50D8F326" w14:textId="77777777" w:rsidR="00306F1E" w:rsidRDefault="00306F1E" w:rsidP="00306F1E">
          <w:pPr>
            <w:autoSpaceDE w:val="0"/>
            <w:autoSpaceDN w:val="0"/>
            <w:adjustRightInd w:val="0"/>
            <w:rPr>
              <w:lang w:eastAsia="ja-JP"/>
            </w:rPr>
          </w:pPr>
        </w:p>
        <w:p w14:paraId="2DF4EC32" w14:textId="77777777" w:rsidR="00306F1E" w:rsidRDefault="00306F1E" w:rsidP="00306F1E">
          <w:pPr>
            <w:autoSpaceDE w:val="0"/>
            <w:autoSpaceDN w:val="0"/>
            <w:adjustRightInd w:val="0"/>
            <w:rPr>
              <w:lang w:eastAsia="ja-JP"/>
            </w:rPr>
          </w:pPr>
        </w:p>
        <w:p w14:paraId="28160984" w14:textId="77777777" w:rsidR="00306F1E" w:rsidRDefault="00306F1E" w:rsidP="00306F1E">
          <w:pPr>
            <w:autoSpaceDE w:val="0"/>
            <w:autoSpaceDN w:val="0"/>
            <w:adjustRightInd w:val="0"/>
            <w:rPr>
              <w:lang w:eastAsia="ja-JP"/>
            </w:rPr>
          </w:pPr>
        </w:p>
        <w:p w14:paraId="7077CE23" w14:textId="77777777" w:rsidR="00306F1E" w:rsidRDefault="00306F1E" w:rsidP="00306F1E">
          <w:pPr>
            <w:autoSpaceDE w:val="0"/>
            <w:autoSpaceDN w:val="0"/>
            <w:adjustRightInd w:val="0"/>
            <w:rPr>
              <w:lang w:eastAsia="ja-JP"/>
            </w:rPr>
          </w:pPr>
        </w:p>
        <w:p w14:paraId="3F2C15F7" w14:textId="77777777" w:rsidR="00306F1E" w:rsidRDefault="00306F1E" w:rsidP="00306F1E">
          <w:pPr>
            <w:autoSpaceDE w:val="0"/>
            <w:autoSpaceDN w:val="0"/>
            <w:adjustRightInd w:val="0"/>
            <w:rPr>
              <w:lang w:eastAsia="ja-JP"/>
            </w:rPr>
          </w:pPr>
        </w:p>
        <w:p w14:paraId="19538B4F" w14:textId="77777777" w:rsidR="00306F1E" w:rsidRDefault="00306F1E" w:rsidP="00306F1E">
          <w:pPr>
            <w:autoSpaceDE w:val="0"/>
            <w:autoSpaceDN w:val="0"/>
            <w:adjustRightInd w:val="0"/>
            <w:rPr>
              <w:lang w:eastAsia="ja-JP"/>
            </w:rPr>
          </w:pPr>
        </w:p>
        <w:p w14:paraId="351422BA" w14:textId="77777777" w:rsidR="00306F1E" w:rsidRDefault="00306F1E" w:rsidP="00306F1E">
          <w:pPr>
            <w:autoSpaceDE w:val="0"/>
            <w:autoSpaceDN w:val="0"/>
            <w:adjustRightInd w:val="0"/>
            <w:rPr>
              <w:lang w:eastAsia="ja-JP"/>
            </w:rPr>
          </w:pPr>
        </w:p>
        <w:p w14:paraId="608508EB" w14:textId="77777777" w:rsidR="00306F1E" w:rsidRDefault="00306F1E" w:rsidP="00306F1E">
          <w:pPr>
            <w:autoSpaceDE w:val="0"/>
            <w:autoSpaceDN w:val="0"/>
            <w:adjustRightInd w:val="0"/>
            <w:rPr>
              <w:lang w:eastAsia="ja-JP"/>
            </w:rPr>
          </w:pPr>
        </w:p>
        <w:p w14:paraId="6AB406EB" w14:textId="77777777" w:rsidR="00306F1E" w:rsidRDefault="00306F1E" w:rsidP="00306F1E">
          <w:pPr>
            <w:autoSpaceDE w:val="0"/>
            <w:autoSpaceDN w:val="0"/>
            <w:adjustRightInd w:val="0"/>
            <w:rPr>
              <w:lang w:eastAsia="ja-JP"/>
            </w:rPr>
          </w:pPr>
        </w:p>
        <w:p w14:paraId="177A66A0" w14:textId="77777777" w:rsidR="00306F1E" w:rsidRDefault="00306F1E" w:rsidP="00306F1E">
          <w:pPr>
            <w:autoSpaceDE w:val="0"/>
            <w:autoSpaceDN w:val="0"/>
            <w:adjustRightInd w:val="0"/>
            <w:rPr>
              <w:lang w:eastAsia="ja-JP"/>
            </w:rPr>
          </w:pPr>
        </w:p>
        <w:p w14:paraId="4DBFC843" w14:textId="77777777" w:rsidR="00306F1E" w:rsidRDefault="00306F1E" w:rsidP="00306F1E">
          <w:pPr>
            <w:autoSpaceDE w:val="0"/>
            <w:autoSpaceDN w:val="0"/>
            <w:adjustRightInd w:val="0"/>
            <w:rPr>
              <w:lang w:eastAsia="ja-JP"/>
            </w:rPr>
          </w:pPr>
        </w:p>
        <w:p w14:paraId="51729EC3" w14:textId="77777777" w:rsidR="00306F1E" w:rsidRDefault="00306F1E" w:rsidP="00306F1E">
          <w:pPr>
            <w:autoSpaceDE w:val="0"/>
            <w:autoSpaceDN w:val="0"/>
            <w:adjustRightInd w:val="0"/>
            <w:rPr>
              <w:lang w:eastAsia="ja-JP"/>
            </w:rPr>
          </w:pPr>
        </w:p>
        <w:p w14:paraId="35417250" w14:textId="77777777" w:rsidR="00306F1E" w:rsidRDefault="00306F1E" w:rsidP="00306F1E">
          <w:pPr>
            <w:autoSpaceDE w:val="0"/>
            <w:autoSpaceDN w:val="0"/>
            <w:adjustRightInd w:val="0"/>
            <w:rPr>
              <w:lang w:eastAsia="ja-JP"/>
            </w:rPr>
          </w:pPr>
        </w:p>
        <w:p w14:paraId="2ACB27E1" w14:textId="77777777" w:rsidR="00CF3C8B" w:rsidRPr="00A12005" w:rsidRDefault="00306F1E" w:rsidP="00CF3C8B">
          <w:pPr>
            <w:autoSpaceDE w:val="0"/>
            <w:autoSpaceDN w:val="0"/>
            <w:adjustRightInd w:val="0"/>
            <w:rPr>
              <w:rFonts w:asciiTheme="majorHAnsi" w:hAnsiTheme="majorHAnsi" w:cstheme="majorBidi"/>
              <w:color w:val="0000FF"/>
              <w:sz w:val="24"/>
              <w:szCs w:val="24"/>
              <w:lang w:eastAsia="ja-JP"/>
            </w:rPr>
          </w:pPr>
          <w:r w:rsidRPr="00A12005">
            <w:rPr>
              <w:rFonts w:ascii="Times New Roman" w:eastAsiaTheme="minorEastAsia" w:hAnsi="Times New Roman" w:cs="Times New Roman"/>
              <w:bCs/>
              <w:color w:val="0000FF"/>
              <w:kern w:val="0"/>
              <w:sz w:val="24"/>
              <w:szCs w:val="24"/>
            </w:rPr>
            <w:t xml:space="preserve">(a) Are the proposed specific default values for </w:t>
          </w:r>
          <w:r w:rsidR="00CF3C8B" w:rsidRPr="00A12005">
            <w:rPr>
              <w:rFonts w:ascii="Times New Roman" w:eastAsiaTheme="minorEastAsia" w:hAnsi="Times New Roman" w:cs="Times New Roman"/>
              <w:bCs/>
              <w:color w:val="0000FF"/>
              <w:kern w:val="0"/>
              <w:sz w:val="24"/>
              <w:szCs w:val="24"/>
            </w:rPr>
            <w:t>biogas generation reasonable and conservative?</w:t>
          </w:r>
        </w:p>
        <w:p w14:paraId="5B788C70" w14:textId="77777777" w:rsidR="00FA7E2E" w:rsidRDefault="00CF3C8B" w:rsidP="00CF3C8B">
          <w:pPr>
            <w:autoSpaceDE w:val="0"/>
            <w:autoSpaceDN w:val="0"/>
            <w:adjustRightInd w:val="0"/>
            <w:rPr>
              <w:rFonts w:asciiTheme="majorHAnsi" w:hAnsiTheme="majorHAnsi" w:cstheme="majorBidi"/>
              <w:b/>
              <w:color w:val="38ABED" w:themeColor="background2"/>
              <w:sz w:val="24"/>
              <w:szCs w:val="24"/>
              <w:lang w:eastAsia="ja-JP"/>
            </w:rPr>
          </w:pPr>
          <w:r>
            <w:rPr>
              <w:rFonts w:ascii="Times New Roman" w:eastAsiaTheme="minorEastAsia" w:hAnsi="Times New Roman" w:cs="Times New Roman"/>
              <w:bCs/>
              <w:kern w:val="0"/>
              <w:sz w:val="24"/>
              <w:szCs w:val="24"/>
            </w:rPr>
            <w:t xml:space="preserve">              </w:t>
          </w:r>
        </w:p>
        <w:p w14:paraId="562D4103" w14:textId="4750240D" w:rsidR="00D016E4" w:rsidRDefault="00D016E4" w:rsidP="00AE108D">
          <w:pPr>
            <w:autoSpaceDE w:val="0"/>
            <w:autoSpaceDN w:val="0"/>
            <w:adjustRightInd w:val="0"/>
            <w:rPr>
              <w:rFonts w:ascii="Times New Roman" w:hAnsi="Times New Roman" w:cs="Times New Roman"/>
              <w:sz w:val="24"/>
              <w:szCs w:val="24"/>
              <w:lang w:eastAsia="ja-JP"/>
            </w:rPr>
          </w:pPr>
          <w:r w:rsidRPr="009774BA">
            <w:rPr>
              <w:rFonts w:ascii="Times New Roman" w:hAnsi="Times New Roman" w:cs="Times New Roman"/>
              <w:sz w:val="24"/>
              <w:szCs w:val="24"/>
              <w:lang w:eastAsia="ja-JP"/>
            </w:rPr>
            <w:t>The default value</w:t>
          </w:r>
          <w:r w:rsidR="00EB2CDB" w:rsidRPr="009774BA">
            <w:rPr>
              <w:rFonts w:ascii="Times New Roman" w:hAnsi="Times New Roman" w:cs="Times New Roman"/>
              <w:sz w:val="24"/>
              <w:szCs w:val="24"/>
              <w:lang w:eastAsia="ja-JP"/>
            </w:rPr>
            <w:t>s</w:t>
          </w:r>
          <w:r w:rsidRPr="009774BA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 proposed here based on the </w:t>
          </w:r>
          <w:r w:rsidR="00EB2CDB" w:rsidRPr="009774BA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study are </w:t>
          </w:r>
          <w:r w:rsidR="009774BA" w:rsidRPr="009774BA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deemed to be conservative. </w:t>
          </w:r>
        </w:p>
        <w:p w14:paraId="3928C255" w14:textId="17694846" w:rsidR="005C1F0C" w:rsidRDefault="005C1F0C" w:rsidP="00AE108D">
          <w:pPr>
            <w:autoSpaceDE w:val="0"/>
            <w:autoSpaceDN w:val="0"/>
            <w:adjustRightInd w:val="0"/>
            <w:rPr>
              <w:rFonts w:ascii="Times New Roman" w:hAnsi="Times New Roman" w:cs="Times New Roman"/>
              <w:sz w:val="24"/>
              <w:szCs w:val="24"/>
              <w:lang w:eastAsia="ja-JP"/>
            </w:rPr>
          </w:pPr>
          <w:r>
            <w:rPr>
              <w:rFonts w:ascii="Times New Roman" w:hAnsi="Times New Roman" w:cs="Times New Roman"/>
              <w:sz w:val="24"/>
              <w:szCs w:val="24"/>
              <w:lang w:eastAsia="ja-JP"/>
            </w:rPr>
            <w:t>On the other hand, the default value provides rather conservative emission reductions than what we know base on our knowledge at least for the case of China.</w:t>
          </w:r>
        </w:p>
        <w:p w14:paraId="3D067408" w14:textId="77777777" w:rsidR="005C1F0C" w:rsidRDefault="005C1F0C" w:rsidP="00AE108D">
          <w:pPr>
            <w:autoSpaceDE w:val="0"/>
            <w:autoSpaceDN w:val="0"/>
            <w:adjustRightInd w:val="0"/>
            <w:rPr>
              <w:rFonts w:ascii="Times New Roman" w:hAnsi="Times New Roman" w:cs="Times New Roman"/>
              <w:sz w:val="24"/>
              <w:szCs w:val="24"/>
              <w:lang w:eastAsia="ja-JP"/>
            </w:rPr>
          </w:pPr>
        </w:p>
        <w:p w14:paraId="658DEED0" w14:textId="5D08B2F9" w:rsidR="005C1F0C" w:rsidRDefault="005C1F0C" w:rsidP="00AE108D">
          <w:pPr>
            <w:autoSpaceDE w:val="0"/>
            <w:autoSpaceDN w:val="0"/>
            <w:adjustRightInd w:val="0"/>
            <w:rPr>
              <w:rFonts w:ascii="Times New Roman" w:hAnsi="Times New Roman" w:cs="Times New Roman"/>
              <w:sz w:val="24"/>
              <w:szCs w:val="24"/>
              <w:lang w:eastAsia="ja-JP"/>
            </w:rPr>
          </w:pPr>
          <w:r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As shown in the attached spreadsheet, the baseline emissions would be </w:t>
          </w:r>
          <w:r w:rsidRPr="0087710E">
            <w:rPr>
              <w:rFonts w:ascii="Times New Roman" w:hAnsi="Times New Roman" w:cs="Times New Roman"/>
              <w:sz w:val="24"/>
              <w:szCs w:val="24"/>
              <w:u w:val="single"/>
              <w:lang w:eastAsia="ja-JP"/>
            </w:rPr>
            <w:t>1.14</w:t>
          </w:r>
          <w:r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 ton CO</w:t>
          </w:r>
          <w:r w:rsidRPr="005C1F0C">
            <w:rPr>
              <w:rFonts w:ascii="Times New Roman" w:hAnsi="Times New Roman" w:cs="Times New Roman"/>
              <w:sz w:val="24"/>
              <w:szCs w:val="24"/>
              <w:vertAlign w:val="subscript"/>
              <w:lang w:eastAsia="ja-JP"/>
            </w:rPr>
            <w:t>2</w:t>
          </w:r>
          <w:r>
            <w:rPr>
              <w:rFonts w:ascii="Times New Roman" w:hAnsi="Times New Roman" w:cs="Times New Roman"/>
              <w:sz w:val="24"/>
              <w:szCs w:val="24"/>
              <w:lang w:eastAsia="ja-JP"/>
            </w:rPr>
            <w:t>/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eastAsia="ja-JP"/>
            </w:rPr>
            <w:t>yr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 using the default value rather than </w:t>
          </w:r>
          <w:r w:rsidRPr="0087710E">
            <w:rPr>
              <w:rFonts w:ascii="Times New Roman" w:hAnsi="Times New Roman" w:cs="Times New Roman"/>
              <w:sz w:val="24"/>
              <w:szCs w:val="24"/>
              <w:u w:val="single"/>
              <w:lang w:eastAsia="ja-JP"/>
            </w:rPr>
            <w:t>1.76</w:t>
          </w:r>
          <w:r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 ton CO</w:t>
          </w:r>
          <w:r w:rsidRPr="005C1F0C">
            <w:rPr>
              <w:rFonts w:ascii="Times New Roman" w:hAnsi="Times New Roman" w:cs="Times New Roman"/>
              <w:sz w:val="24"/>
              <w:szCs w:val="24"/>
              <w:vertAlign w:val="subscript"/>
              <w:lang w:eastAsia="ja-JP"/>
            </w:rPr>
            <w:t>2</w:t>
          </w:r>
          <w:r>
            <w:rPr>
              <w:rFonts w:ascii="Times New Roman" w:hAnsi="Times New Roman" w:cs="Times New Roman"/>
              <w:sz w:val="24"/>
              <w:szCs w:val="24"/>
              <w:lang w:eastAsia="ja-JP"/>
            </w:rPr>
            <w:t>/</w:t>
          </w:r>
          <w:proofErr w:type="spellStart"/>
          <w:r>
            <w:rPr>
              <w:rFonts w:ascii="Times New Roman" w:hAnsi="Times New Roman" w:cs="Times New Roman"/>
              <w:sz w:val="24"/>
              <w:szCs w:val="24"/>
              <w:lang w:eastAsia="ja-JP"/>
            </w:rPr>
            <w:t>yr</w:t>
          </w:r>
          <w:proofErr w:type="spellEnd"/>
          <w:r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 per household based on the Standards of Chinese Government, </w:t>
          </w:r>
          <w:r w:rsidRPr="005C1F0C">
            <w:rPr>
              <w:rFonts w:ascii="Times New Roman" w:hAnsi="Times New Roman" w:cs="Times New Roman"/>
              <w:i/>
              <w:sz w:val="24"/>
              <w:szCs w:val="24"/>
              <w:lang w:eastAsia="ja-JP"/>
            </w:rPr>
            <w:t>i.e.</w:t>
          </w:r>
          <w:r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, </w:t>
          </w:r>
          <w:r w:rsidRPr="0087710E">
            <w:rPr>
              <w:rFonts w:ascii="Times New Roman" w:hAnsi="Times New Roman" w:cs="Times New Roman"/>
              <w:sz w:val="24"/>
              <w:szCs w:val="24"/>
              <w:u w:val="single"/>
              <w:lang w:eastAsia="ja-JP"/>
            </w:rPr>
            <w:t>35% lower</w:t>
          </w:r>
          <w:r>
            <w:rPr>
              <w:rFonts w:ascii="Times New Roman" w:hAnsi="Times New Roman" w:cs="Times New Roman"/>
              <w:sz w:val="24"/>
              <w:szCs w:val="24"/>
              <w:lang w:eastAsia="ja-JP"/>
            </w:rPr>
            <w:t>.  Based on another calculation using the fossil fuel consumption, it i</w:t>
          </w:r>
          <w:r w:rsidR="009C7129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s estimated to be </w:t>
          </w:r>
          <w:r w:rsidR="009C7129" w:rsidRPr="0087710E">
            <w:rPr>
              <w:rFonts w:ascii="Times New Roman" w:hAnsi="Times New Roman" w:cs="Times New Roman"/>
              <w:sz w:val="24"/>
              <w:szCs w:val="24"/>
              <w:u w:val="single"/>
              <w:lang w:eastAsia="ja-JP"/>
            </w:rPr>
            <w:t>3.35</w:t>
          </w:r>
          <w:r w:rsidR="009C7129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 tCO</w:t>
          </w:r>
          <w:r w:rsidR="009C7129" w:rsidRPr="009C7129">
            <w:rPr>
              <w:rFonts w:ascii="Times New Roman" w:hAnsi="Times New Roman" w:cs="Times New Roman"/>
              <w:sz w:val="24"/>
              <w:szCs w:val="24"/>
              <w:vertAlign w:val="subscript"/>
              <w:lang w:eastAsia="ja-JP"/>
            </w:rPr>
            <w:t>2</w:t>
          </w:r>
          <w:r w:rsidR="009C7129">
            <w:rPr>
              <w:rFonts w:ascii="Times New Roman" w:hAnsi="Times New Roman" w:cs="Times New Roman"/>
              <w:sz w:val="24"/>
              <w:szCs w:val="24"/>
              <w:lang w:eastAsia="ja-JP"/>
            </w:rPr>
            <w:t>/</w:t>
          </w:r>
          <w:proofErr w:type="spellStart"/>
          <w:r w:rsidR="009C7129">
            <w:rPr>
              <w:rFonts w:ascii="Times New Roman" w:hAnsi="Times New Roman" w:cs="Times New Roman"/>
              <w:sz w:val="24"/>
              <w:szCs w:val="24"/>
              <w:lang w:eastAsia="ja-JP"/>
            </w:rPr>
            <w:t>yr</w:t>
          </w:r>
          <w:proofErr w:type="spellEnd"/>
          <w:r w:rsidR="001F48D6">
            <w:rPr>
              <w:rFonts w:ascii="Times New Roman" w:hAnsi="Times New Roman" w:cs="Times New Roman"/>
              <w:sz w:val="24"/>
              <w:szCs w:val="24"/>
              <w:lang w:eastAsia="ja-JP"/>
            </w:rPr>
            <w:t>, i.e., around 1/3 of that of the default value</w:t>
          </w:r>
          <w:r w:rsidR="009C7129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.  Therefore, we consider that the default value </w:t>
          </w:r>
          <w:r w:rsidR="0087710E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would be </w:t>
          </w:r>
          <w:r w:rsidR="009C7129" w:rsidRPr="0087710E">
            <w:rPr>
              <w:rFonts w:ascii="Times New Roman" w:hAnsi="Times New Roman" w:cs="Times New Roman"/>
              <w:i/>
              <w:sz w:val="24"/>
              <w:szCs w:val="24"/>
              <w:lang w:eastAsia="ja-JP"/>
            </w:rPr>
            <w:t>too conservative</w:t>
          </w:r>
          <w:r w:rsidR="009C7129">
            <w:rPr>
              <w:rFonts w:ascii="Times New Roman" w:hAnsi="Times New Roman" w:cs="Times New Roman"/>
              <w:sz w:val="24"/>
              <w:szCs w:val="24"/>
              <w:lang w:eastAsia="ja-JP"/>
            </w:rPr>
            <w:t>...</w:t>
          </w:r>
          <w:r w:rsidR="00B51526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  I hope you to apply the default value to other registered CDM projects/</w:t>
          </w:r>
          <w:proofErr w:type="spellStart"/>
          <w:r w:rsidR="00B51526">
            <w:rPr>
              <w:rFonts w:ascii="Times New Roman" w:hAnsi="Times New Roman" w:cs="Times New Roman"/>
              <w:sz w:val="24"/>
              <w:szCs w:val="24"/>
              <w:lang w:eastAsia="ja-JP"/>
            </w:rPr>
            <w:t>PoAs</w:t>
          </w:r>
          <w:proofErr w:type="spellEnd"/>
          <w:r w:rsidR="00B51526">
            <w:rPr>
              <w:rFonts w:ascii="Times New Roman" w:hAnsi="Times New Roman" w:cs="Times New Roman"/>
              <w:sz w:val="24"/>
              <w:szCs w:val="24"/>
              <w:lang w:eastAsia="ja-JP"/>
            </w:rPr>
            <w:t>.</w:t>
          </w:r>
        </w:p>
        <w:p w14:paraId="6883E49B" w14:textId="77777777" w:rsidR="005C1F0C" w:rsidRPr="009774BA" w:rsidRDefault="005C1F0C" w:rsidP="00AE108D">
          <w:pPr>
            <w:autoSpaceDE w:val="0"/>
            <w:autoSpaceDN w:val="0"/>
            <w:adjustRightInd w:val="0"/>
            <w:rPr>
              <w:rFonts w:ascii="Times New Roman" w:hAnsi="Times New Roman" w:cs="Times New Roman"/>
              <w:sz w:val="24"/>
              <w:szCs w:val="24"/>
              <w:lang w:eastAsia="ja-JP"/>
            </w:rPr>
          </w:pPr>
        </w:p>
        <w:p w14:paraId="742438D2" w14:textId="5DD1B216" w:rsidR="0022248C" w:rsidRDefault="001345A1" w:rsidP="0022248C">
          <w:pPr>
            <w:autoSpaceDE w:val="0"/>
            <w:autoSpaceDN w:val="0"/>
            <w:adjustRightInd w:val="0"/>
            <w:rPr>
              <w:rFonts w:ascii="Times New Roman" w:hAnsi="Times New Roman" w:cs="Times New Roman"/>
              <w:sz w:val="24"/>
              <w:szCs w:val="24"/>
              <w:lang w:eastAsia="ja-JP"/>
            </w:rPr>
          </w:pPr>
          <w:r>
            <w:rPr>
              <w:rFonts w:ascii="Times New Roman" w:hAnsi="Times New Roman" w:cs="Times New Roman"/>
              <w:sz w:val="24"/>
              <w:szCs w:val="24"/>
              <w:lang w:eastAsia="ja-JP"/>
            </w:rPr>
            <w:t>T</w:t>
          </w:r>
          <w:r w:rsidR="0022248C" w:rsidRPr="0022248C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he default values can be extended to biogas digesters fed with poultry litters. Because </w:t>
          </w:r>
          <w:r w:rsidR="0022248C">
            <w:rPr>
              <w:rFonts w:ascii="Times New Roman" w:hAnsi="Times New Roman" w:cs="Times New Roman"/>
              <w:sz w:val="24"/>
              <w:szCs w:val="24"/>
              <w:lang w:eastAsia="ja-JP"/>
            </w:rPr>
            <w:t>the va</w:t>
          </w:r>
          <w:r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lues are also </w:t>
          </w:r>
          <w:r w:rsidR="00AE002E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believed </w:t>
          </w:r>
          <w:r w:rsidR="007662B4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to be </w:t>
          </w:r>
          <w:r w:rsidR="0022248C" w:rsidRPr="0022248C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conservative </w:t>
          </w:r>
          <w:r>
            <w:rPr>
              <w:rFonts w:ascii="Times New Roman" w:hAnsi="Times New Roman" w:cs="Times New Roman"/>
              <w:sz w:val="24"/>
              <w:szCs w:val="24"/>
              <w:lang w:eastAsia="ja-JP"/>
            </w:rPr>
            <w:t>values for feeding of poultry litters as po</w:t>
          </w:r>
          <w:r w:rsidR="007662B4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ultry litters has </w:t>
          </w:r>
          <w:r w:rsidR="00AD3A5C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the </w:t>
          </w:r>
          <w:r w:rsidR="007662B4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higher </w:t>
          </w:r>
          <w:r w:rsidR="00172D5B" w:rsidRPr="00172D5B">
            <w:rPr>
              <w:rFonts w:ascii="Times New Roman" w:hAnsi="Times New Roman" w:cs="Times New Roman"/>
              <w:sz w:val="24"/>
              <w:szCs w:val="24"/>
              <w:lang w:eastAsia="ja-JP"/>
            </w:rPr>
            <w:t>B</w:t>
          </w:r>
          <w:r w:rsidR="005C1F0C" w:rsidRPr="005C1F0C">
            <w:rPr>
              <w:rFonts w:ascii="Times New Roman" w:hAnsi="Times New Roman" w:cs="Times New Roman"/>
              <w:sz w:val="24"/>
              <w:szCs w:val="24"/>
              <w:vertAlign w:val="subscript"/>
              <w:lang w:eastAsia="ja-JP"/>
            </w:rPr>
            <w:t>0</w:t>
          </w:r>
          <w:r w:rsidR="00172D5B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 (</w:t>
          </w:r>
          <w:r w:rsidR="00282D73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0.24 </w:t>
          </w:r>
          <w:r w:rsidR="00172D5B">
            <w:rPr>
              <w:rFonts w:ascii="Times New Roman" w:hAnsi="Times New Roman" w:cs="Times New Roman"/>
              <w:sz w:val="24"/>
              <w:szCs w:val="24"/>
              <w:lang w:eastAsia="ja-JP"/>
            </w:rPr>
            <w:t>m</w:t>
          </w:r>
          <w:r w:rsidR="00172D5B" w:rsidRPr="00172D5B">
            <w:rPr>
              <w:rFonts w:ascii="Times New Roman" w:hAnsi="Times New Roman" w:cs="Times New Roman"/>
              <w:sz w:val="24"/>
              <w:szCs w:val="24"/>
              <w:vertAlign w:val="superscript"/>
              <w:lang w:eastAsia="ja-JP"/>
            </w:rPr>
            <w:t xml:space="preserve">3 </w:t>
          </w:r>
          <w:r w:rsidR="00172D5B">
            <w:rPr>
              <w:rFonts w:ascii="Times New Roman" w:hAnsi="Times New Roman" w:cs="Times New Roman"/>
              <w:sz w:val="24"/>
              <w:szCs w:val="24"/>
              <w:lang w:eastAsia="ja-JP"/>
            </w:rPr>
            <w:t>CH</w:t>
          </w:r>
          <w:r w:rsidR="00172D5B" w:rsidRPr="00172D5B">
            <w:rPr>
              <w:rFonts w:ascii="Times New Roman" w:hAnsi="Times New Roman" w:cs="Times New Roman"/>
              <w:sz w:val="24"/>
              <w:szCs w:val="24"/>
              <w:vertAlign w:val="subscript"/>
              <w:lang w:eastAsia="ja-JP"/>
            </w:rPr>
            <w:t>4</w:t>
          </w:r>
          <w:r w:rsidR="00172D5B">
            <w:rPr>
              <w:rFonts w:ascii="Times New Roman" w:hAnsi="Times New Roman" w:cs="Times New Roman"/>
              <w:sz w:val="24"/>
              <w:szCs w:val="24"/>
              <w:lang w:eastAsia="ja-JP"/>
            </w:rPr>
            <w:t>/kg VS</w:t>
          </w:r>
          <w:r w:rsidR="00282D73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: </w:t>
          </w:r>
          <w:r w:rsidR="00282D73" w:rsidRPr="00282D73">
            <w:rPr>
              <w:rFonts w:ascii="Times New Roman" w:hAnsi="Times New Roman" w:cs="Times New Roman"/>
              <w:i/>
              <w:sz w:val="24"/>
              <w:szCs w:val="24"/>
              <w:lang w:eastAsia="ja-JP"/>
            </w:rPr>
            <w:t>Table 10A-9, IPCC 2006 Volume 4 chapter 10</w:t>
          </w:r>
          <w:r w:rsidR="00172D5B">
            <w:rPr>
              <w:rFonts w:ascii="Times New Roman" w:hAnsi="Times New Roman" w:cs="Times New Roman"/>
              <w:sz w:val="24"/>
              <w:szCs w:val="24"/>
              <w:lang w:eastAsia="ja-JP"/>
            </w:rPr>
            <w:t>) t</w:t>
          </w:r>
          <w:r w:rsidR="00282D73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han that of cattle and buffalo. </w:t>
          </w:r>
        </w:p>
        <w:p w14:paraId="761FEFA1" w14:textId="3319E741" w:rsidR="00172D5B" w:rsidRPr="0022248C" w:rsidRDefault="00670B7A" w:rsidP="00704F62">
          <w:pPr>
            <w:autoSpaceDE w:val="0"/>
            <w:autoSpaceDN w:val="0"/>
            <w:adjustRightInd w:val="0"/>
            <w:rPr>
              <w:rFonts w:ascii="Times New Roman" w:hAnsi="Times New Roman" w:cs="Times New Roman"/>
              <w:sz w:val="24"/>
              <w:szCs w:val="24"/>
              <w:lang w:eastAsia="ja-JP"/>
            </w:rPr>
          </w:pPr>
          <w:r>
            <w:rPr>
              <w:rFonts w:ascii="Times New Roman" w:hAnsi="Times New Roman" w:cs="Times New Roman"/>
              <w:sz w:val="24"/>
              <w:szCs w:val="24"/>
              <w:lang w:eastAsia="ja-JP"/>
            </w:rPr>
            <w:t>T</w:t>
          </w:r>
          <w:r w:rsidR="00704F62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he values also can be extended to </w:t>
          </w:r>
          <w:r w:rsidR="00704F62" w:rsidRPr="00704F62">
            <w:rPr>
              <w:rFonts w:ascii="Times New Roman" w:hAnsi="Times New Roman" w:cs="Times New Roman"/>
              <w:sz w:val="24"/>
              <w:szCs w:val="24"/>
              <w:lang w:eastAsia="ja-JP"/>
            </w:rPr>
            <w:t>regions/countries where climate zone is temperate/c</w:t>
          </w:r>
          <w:r w:rsidR="00704F62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old (temperature </w:t>
          </w:r>
          <w:r w:rsidR="00704F62" w:rsidRPr="00704F62">
            <w:rPr>
              <w:rFonts w:ascii="Times New Roman" w:hAnsi="Times New Roman" w:cs="Times New Roman"/>
              <w:sz w:val="24"/>
              <w:szCs w:val="24"/>
              <w:lang w:eastAsia="ja-JP"/>
            </w:rPr>
            <w:t>15-20)</w:t>
          </w:r>
          <w:r w:rsidR="00704F62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 with some </w:t>
          </w:r>
          <w:r w:rsidR="007D3518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conditions like existence of heating measures for biogas digester such as </w:t>
          </w:r>
          <w:r w:rsidR="00AD3A5C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a biogas digester in a greenhouse. This kind of measure has been widely practiced in China.  </w:t>
          </w:r>
        </w:p>
        <w:p w14:paraId="0B1492FE" w14:textId="608378B5" w:rsidR="004849EB" w:rsidRPr="003645AF" w:rsidRDefault="00670B7A" w:rsidP="00AE108D">
          <w:pPr>
            <w:autoSpaceDE w:val="0"/>
            <w:autoSpaceDN w:val="0"/>
            <w:adjustRightInd w:val="0"/>
            <w:rPr>
              <w:rFonts w:ascii="Times New Roman" w:hAnsi="Times New Roman" w:cs="Times New Roman"/>
              <w:sz w:val="24"/>
              <w:szCs w:val="24"/>
              <w:lang w:eastAsia="ja-JP"/>
            </w:rPr>
          </w:pPr>
          <w:r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Moreover, </w:t>
          </w:r>
          <w:r w:rsidR="00CD7FD3">
            <w:rPr>
              <w:rFonts w:ascii="Times New Roman" w:hAnsi="Times New Roman" w:cs="Times New Roman"/>
              <w:sz w:val="24"/>
              <w:szCs w:val="24"/>
              <w:lang w:eastAsia="ja-JP"/>
            </w:rPr>
            <w:t>the unit for the default value</w:t>
          </w:r>
          <w:r w:rsidR="00132D58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 should be m</w:t>
          </w:r>
          <w:r w:rsidR="00132D58" w:rsidRPr="00132D58">
            <w:rPr>
              <w:rFonts w:ascii="Times New Roman" w:hAnsi="Times New Roman" w:cs="Times New Roman"/>
              <w:sz w:val="24"/>
              <w:szCs w:val="24"/>
              <w:vertAlign w:val="superscript"/>
              <w:lang w:eastAsia="ja-JP"/>
            </w:rPr>
            <w:t>3</w:t>
          </w:r>
          <w:r w:rsidR="00132D58">
            <w:rPr>
              <w:rFonts w:ascii="Times New Roman" w:hAnsi="Times New Roman" w:cs="Times New Roman"/>
              <w:sz w:val="24"/>
              <w:szCs w:val="24"/>
              <w:lang w:eastAsia="ja-JP"/>
            </w:rPr>
            <w:t>/m</w:t>
          </w:r>
          <w:r w:rsidR="00132D58" w:rsidRPr="00132D58">
            <w:rPr>
              <w:rFonts w:ascii="Times New Roman" w:hAnsi="Times New Roman" w:cs="Times New Roman"/>
              <w:sz w:val="24"/>
              <w:szCs w:val="24"/>
              <w:vertAlign w:val="superscript"/>
              <w:lang w:eastAsia="ja-JP"/>
            </w:rPr>
            <w:t>3</w:t>
          </w:r>
          <w:r w:rsidR="00132D58">
            <w:rPr>
              <w:rFonts w:ascii="Times New Roman" w:hAnsi="Times New Roman" w:cs="Times New Roman"/>
              <w:sz w:val="24"/>
              <w:szCs w:val="24"/>
              <w:lang w:eastAsia="ja-JP"/>
            </w:rPr>
            <w:t>.day</w:t>
          </w:r>
          <w:r w:rsidR="00CD7FD3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 </w:t>
          </w:r>
          <w:r w:rsidR="00132D58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rather than </w:t>
          </w:r>
          <w:r w:rsidR="003645AF">
            <w:rPr>
              <w:rFonts w:ascii="Times New Roman" w:hAnsi="Times New Roman" w:cs="Times New Roman"/>
              <w:sz w:val="24"/>
              <w:szCs w:val="24"/>
              <w:lang w:eastAsia="ja-JP"/>
            </w:rPr>
            <w:t>m</w:t>
          </w:r>
          <w:r w:rsidR="003645AF" w:rsidRPr="00132D58">
            <w:rPr>
              <w:rFonts w:ascii="Times New Roman" w:hAnsi="Times New Roman" w:cs="Times New Roman"/>
              <w:sz w:val="24"/>
              <w:szCs w:val="24"/>
              <w:vertAlign w:val="superscript"/>
              <w:lang w:eastAsia="ja-JP"/>
            </w:rPr>
            <w:t>3</w:t>
          </w:r>
          <w:r w:rsidR="003645AF">
            <w:rPr>
              <w:rFonts w:ascii="Times New Roman" w:hAnsi="Times New Roman" w:cs="Times New Roman"/>
              <w:sz w:val="24"/>
              <w:szCs w:val="24"/>
              <w:lang w:eastAsia="ja-JP"/>
            </w:rPr>
            <w:t>/m</w:t>
          </w:r>
          <w:r w:rsidR="003645AF" w:rsidRPr="00132D58">
            <w:rPr>
              <w:rFonts w:ascii="Times New Roman" w:hAnsi="Times New Roman" w:cs="Times New Roman"/>
              <w:sz w:val="24"/>
              <w:szCs w:val="24"/>
              <w:vertAlign w:val="superscript"/>
              <w:lang w:eastAsia="ja-JP"/>
            </w:rPr>
            <w:t>3</w:t>
          </w:r>
          <w:r w:rsidR="003645AF">
            <w:rPr>
              <w:rFonts w:ascii="Times New Roman" w:hAnsi="Times New Roman" w:cs="Times New Roman"/>
              <w:sz w:val="24"/>
              <w:szCs w:val="24"/>
              <w:lang w:eastAsia="ja-JP"/>
            </w:rPr>
            <w:t>.</w:t>
          </w:r>
        </w:p>
        <w:p w14:paraId="25D8E222" w14:textId="77777777" w:rsidR="00E03932" w:rsidRPr="0022248C" w:rsidRDefault="00E03932" w:rsidP="00AE108D">
          <w:pPr>
            <w:autoSpaceDE w:val="0"/>
            <w:autoSpaceDN w:val="0"/>
            <w:adjustRightInd w:val="0"/>
            <w:rPr>
              <w:rFonts w:ascii="Times New Roman" w:hAnsi="Times New Roman" w:cs="Times New Roman"/>
              <w:sz w:val="24"/>
              <w:szCs w:val="24"/>
              <w:lang w:eastAsia="ja-JP"/>
            </w:rPr>
          </w:pPr>
        </w:p>
        <w:p w14:paraId="7BAE5462" w14:textId="70D3FB1D" w:rsidR="00306F1E" w:rsidRPr="0087218D" w:rsidRDefault="0087218D" w:rsidP="0087218D">
          <w:pPr>
            <w:autoSpaceDE w:val="0"/>
            <w:autoSpaceDN w:val="0"/>
            <w:adjustRightInd w:val="0"/>
            <w:rPr>
              <w:rFonts w:ascii="Times New Roman" w:eastAsiaTheme="minorEastAsia" w:hAnsi="Times New Roman" w:cs="Times New Roman"/>
              <w:bCs/>
              <w:color w:val="0000FF"/>
              <w:kern w:val="0"/>
              <w:sz w:val="24"/>
              <w:szCs w:val="24"/>
            </w:rPr>
          </w:pPr>
          <w:r w:rsidRPr="0087218D">
            <w:rPr>
              <w:rFonts w:ascii="Times New Roman" w:eastAsiaTheme="minorEastAsia" w:hAnsi="Times New Roman" w:cs="Times New Roman"/>
              <w:bCs/>
              <w:color w:val="0000FF"/>
              <w:kern w:val="0"/>
              <w:sz w:val="24"/>
              <w:szCs w:val="24"/>
            </w:rPr>
            <w:t>(b)</w:t>
          </w:r>
          <w:r>
            <w:rPr>
              <w:rFonts w:ascii="Times New Roman" w:eastAsiaTheme="minorEastAsia" w:hAnsi="Times New Roman" w:cs="Times New Roman"/>
              <w:bCs/>
              <w:color w:val="0000FF"/>
              <w:kern w:val="0"/>
              <w:sz w:val="24"/>
              <w:szCs w:val="24"/>
            </w:rPr>
            <w:t xml:space="preserve"> </w:t>
          </w:r>
          <w:r w:rsidRPr="0087218D">
            <w:rPr>
              <w:rFonts w:ascii="Times New Roman" w:eastAsiaTheme="minorEastAsia" w:hAnsi="Times New Roman" w:cs="Times New Roman"/>
              <w:bCs/>
              <w:color w:val="0000FF"/>
              <w:kern w:val="0"/>
              <w:sz w:val="24"/>
              <w:szCs w:val="24"/>
            </w:rPr>
            <w:t>What kind of additional conditions or monitoring requirements should be included in the methodology</w:t>
          </w:r>
          <w:r w:rsidR="00D66B78">
            <w:rPr>
              <w:rFonts w:ascii="Times New Roman" w:eastAsiaTheme="minorEastAsia" w:hAnsi="Times New Roman" w:cs="Times New Roman"/>
              <w:bCs/>
              <w:color w:val="0000FF"/>
              <w:kern w:val="0"/>
              <w:sz w:val="24"/>
              <w:szCs w:val="24"/>
            </w:rPr>
            <w:t xml:space="preserve"> </w:t>
          </w:r>
          <w:r w:rsidRPr="0087218D">
            <w:rPr>
              <w:rFonts w:ascii="Times New Roman" w:eastAsiaTheme="minorEastAsia" w:hAnsi="Times New Roman" w:cs="Times New Roman"/>
              <w:bCs/>
              <w:color w:val="0000FF"/>
              <w:kern w:val="0"/>
              <w:sz w:val="24"/>
              <w:szCs w:val="24"/>
            </w:rPr>
            <w:t>to use the default values if any?</w:t>
          </w:r>
        </w:p>
      </w:sdtContent>
    </w:sdt>
    <w:p w14:paraId="69E83F0A" w14:textId="77777777" w:rsidR="00306F1E" w:rsidRDefault="00306F1E" w:rsidP="0087218D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Cs/>
          <w:color w:val="0000FF"/>
          <w:kern w:val="0"/>
          <w:sz w:val="24"/>
          <w:szCs w:val="24"/>
        </w:rPr>
      </w:pPr>
    </w:p>
    <w:p w14:paraId="75C2E310" w14:textId="7351B9E6" w:rsidR="00A86FEB" w:rsidRDefault="00AE002E" w:rsidP="0087218D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Cs/>
          <w:kern w:val="0"/>
          <w:sz w:val="24"/>
          <w:szCs w:val="24"/>
        </w:rPr>
      </w:pPr>
      <w:r w:rsidRPr="00C16073">
        <w:rPr>
          <w:rFonts w:ascii="Times New Roman" w:eastAsiaTheme="minorEastAsia" w:hAnsi="Times New Roman" w:cs="Times New Roman"/>
          <w:bCs/>
          <w:kern w:val="0"/>
          <w:sz w:val="24"/>
          <w:szCs w:val="24"/>
        </w:rPr>
        <w:t>The</w:t>
      </w:r>
      <w:r w:rsidR="00E14254">
        <w:rPr>
          <w:rFonts w:ascii="Times New Roman" w:eastAsiaTheme="minorEastAsia" w:hAnsi="Times New Roman" w:cs="Times New Roman"/>
          <w:bCs/>
          <w:kern w:val="0"/>
          <w:sz w:val="24"/>
          <w:szCs w:val="24"/>
        </w:rPr>
        <w:t xml:space="preserve"> study shows </w:t>
      </w:r>
      <w:r w:rsidRPr="00C16073">
        <w:rPr>
          <w:rFonts w:ascii="Times New Roman" w:eastAsiaTheme="minorEastAsia" w:hAnsi="Times New Roman" w:cs="Times New Roman"/>
          <w:bCs/>
          <w:kern w:val="0"/>
          <w:sz w:val="24"/>
          <w:szCs w:val="24"/>
        </w:rPr>
        <w:t xml:space="preserve">that </w:t>
      </w:r>
      <w:r w:rsidR="00882200">
        <w:rPr>
          <w:rFonts w:ascii="Times New Roman" w:eastAsiaTheme="minorEastAsia" w:hAnsi="Times New Roman" w:cs="Times New Roman"/>
          <w:bCs/>
          <w:kern w:val="0"/>
          <w:sz w:val="24"/>
          <w:szCs w:val="24"/>
        </w:rPr>
        <w:t xml:space="preserve">the biogas generation rate </w:t>
      </w:r>
      <w:r w:rsidR="00E14254">
        <w:rPr>
          <w:rFonts w:ascii="Times New Roman" w:eastAsiaTheme="minorEastAsia" w:hAnsi="Times New Roman" w:cs="Times New Roman"/>
          <w:bCs/>
          <w:kern w:val="0"/>
          <w:sz w:val="24"/>
          <w:szCs w:val="24"/>
        </w:rPr>
        <w:t xml:space="preserve">depends </w:t>
      </w:r>
      <w:r w:rsidR="009C7A5C">
        <w:rPr>
          <w:rFonts w:ascii="Times New Roman" w:eastAsiaTheme="minorEastAsia" w:hAnsi="Times New Roman" w:cs="Times New Roman"/>
          <w:bCs/>
          <w:kern w:val="0"/>
          <w:sz w:val="24"/>
          <w:szCs w:val="24"/>
        </w:rPr>
        <w:t xml:space="preserve">mainly </w:t>
      </w:r>
      <w:r w:rsidR="00882200">
        <w:rPr>
          <w:rFonts w:ascii="Times New Roman" w:eastAsiaTheme="minorEastAsia" w:hAnsi="Times New Roman" w:cs="Times New Roman"/>
          <w:bCs/>
          <w:kern w:val="0"/>
          <w:sz w:val="24"/>
          <w:szCs w:val="24"/>
        </w:rPr>
        <w:t xml:space="preserve">on the operation </w:t>
      </w:r>
      <w:r w:rsidR="009647A7">
        <w:rPr>
          <w:rFonts w:ascii="Times New Roman" w:eastAsiaTheme="minorEastAsia" w:hAnsi="Times New Roman" w:cs="Times New Roman"/>
          <w:bCs/>
          <w:kern w:val="0"/>
          <w:sz w:val="24"/>
          <w:szCs w:val="24"/>
        </w:rPr>
        <w:t xml:space="preserve">practice. Therefore, </w:t>
      </w:r>
      <w:r w:rsidR="00E14254">
        <w:rPr>
          <w:rFonts w:ascii="Times New Roman" w:eastAsiaTheme="minorEastAsia" w:hAnsi="Times New Roman" w:cs="Times New Roman"/>
          <w:bCs/>
          <w:kern w:val="0"/>
          <w:sz w:val="24"/>
          <w:szCs w:val="24"/>
        </w:rPr>
        <w:t xml:space="preserve">as mentioned in the study, </w:t>
      </w:r>
      <w:r w:rsidR="008B5855">
        <w:rPr>
          <w:rFonts w:ascii="Times New Roman" w:eastAsiaTheme="minorEastAsia" w:hAnsi="Times New Roman" w:cs="Times New Roman"/>
          <w:bCs/>
          <w:kern w:val="0"/>
          <w:sz w:val="24"/>
          <w:szCs w:val="24"/>
        </w:rPr>
        <w:t>the practical monitoring requirements should be</w:t>
      </w:r>
      <w:r w:rsidR="00081E09">
        <w:rPr>
          <w:rFonts w:ascii="Times New Roman" w:eastAsiaTheme="minorEastAsia" w:hAnsi="Times New Roman" w:cs="Times New Roman"/>
          <w:bCs/>
          <w:kern w:val="0"/>
          <w:sz w:val="24"/>
          <w:szCs w:val="24"/>
        </w:rPr>
        <w:t xml:space="preserve"> </w:t>
      </w:r>
      <w:r w:rsidR="00A86FEB">
        <w:rPr>
          <w:rFonts w:ascii="Times New Roman" w:eastAsiaTheme="minorEastAsia" w:hAnsi="Times New Roman" w:cs="Times New Roman"/>
          <w:bCs/>
          <w:kern w:val="0"/>
          <w:sz w:val="24"/>
          <w:szCs w:val="24"/>
        </w:rPr>
        <w:t xml:space="preserve">to ensure </w:t>
      </w:r>
      <w:r w:rsidR="00225DD2" w:rsidRPr="00225DD2">
        <w:rPr>
          <w:rFonts w:ascii="Times New Roman" w:eastAsiaTheme="minorEastAsia" w:hAnsi="Times New Roman" w:cs="Times New Roman"/>
          <w:bCs/>
          <w:kern w:val="0"/>
          <w:sz w:val="24"/>
          <w:szCs w:val="24"/>
        </w:rPr>
        <w:t xml:space="preserve">that </w:t>
      </w:r>
      <w:r w:rsidR="00225DD2">
        <w:rPr>
          <w:rFonts w:ascii="Times New Roman" w:eastAsiaTheme="minorEastAsia" w:hAnsi="Times New Roman" w:cs="Times New Roman"/>
          <w:bCs/>
          <w:kern w:val="0"/>
          <w:sz w:val="24"/>
          <w:szCs w:val="24"/>
        </w:rPr>
        <w:t>the biogas digesters</w:t>
      </w:r>
      <w:r w:rsidR="00225DD2" w:rsidRPr="00225DD2">
        <w:rPr>
          <w:rFonts w:ascii="Times New Roman" w:eastAsiaTheme="minorEastAsia" w:hAnsi="Times New Roman" w:cs="Times New Roman"/>
          <w:bCs/>
          <w:kern w:val="0"/>
          <w:sz w:val="24"/>
          <w:szCs w:val="24"/>
        </w:rPr>
        <w:t xml:space="preserve"> are still operating</w:t>
      </w:r>
      <w:r w:rsidR="00E14254">
        <w:rPr>
          <w:rFonts w:ascii="Times New Roman" w:eastAsiaTheme="minorEastAsia" w:hAnsi="Times New Roman" w:cs="Times New Roman"/>
          <w:bCs/>
          <w:kern w:val="0"/>
          <w:sz w:val="24"/>
          <w:szCs w:val="24"/>
        </w:rPr>
        <w:t>.</w:t>
      </w:r>
    </w:p>
    <w:p w14:paraId="508DC137" w14:textId="77777777" w:rsidR="00A86FEB" w:rsidRDefault="00A86FEB" w:rsidP="0087218D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Cs/>
          <w:kern w:val="0"/>
          <w:sz w:val="24"/>
          <w:szCs w:val="24"/>
        </w:rPr>
      </w:pPr>
    </w:p>
    <w:p w14:paraId="428243A0" w14:textId="77777777" w:rsidR="00D66B78" w:rsidRPr="00D66B78" w:rsidRDefault="00D66B78" w:rsidP="00D66B78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Cs/>
          <w:color w:val="0000FF"/>
          <w:kern w:val="0"/>
          <w:sz w:val="24"/>
          <w:szCs w:val="24"/>
        </w:rPr>
      </w:pPr>
      <w:r>
        <w:rPr>
          <w:rFonts w:ascii="Times New Roman" w:eastAsiaTheme="minorEastAsia" w:hAnsi="Times New Roman" w:cs="Times New Roman"/>
          <w:bCs/>
          <w:color w:val="0000FF"/>
          <w:kern w:val="0"/>
          <w:sz w:val="24"/>
          <w:szCs w:val="24"/>
        </w:rPr>
        <w:t xml:space="preserve">(c) </w:t>
      </w:r>
      <w:r w:rsidRPr="00D66B78">
        <w:rPr>
          <w:rFonts w:ascii="Times New Roman" w:eastAsiaTheme="minorEastAsia" w:hAnsi="Times New Roman" w:cs="Times New Roman"/>
          <w:bCs/>
          <w:color w:val="0000FF"/>
          <w:kern w:val="0"/>
          <w:sz w:val="24"/>
          <w:szCs w:val="24"/>
        </w:rPr>
        <w:t xml:space="preserve">Are there other appropriate approaches for standardization? If any, please recommend providing justification on the proposed </w:t>
      </w:r>
      <w:proofErr w:type="gramStart"/>
      <w:r w:rsidRPr="00D66B78">
        <w:rPr>
          <w:rFonts w:ascii="Times New Roman" w:eastAsiaTheme="minorEastAsia" w:hAnsi="Times New Roman" w:cs="Times New Roman"/>
          <w:bCs/>
          <w:color w:val="0000FF"/>
          <w:kern w:val="0"/>
          <w:sz w:val="24"/>
          <w:szCs w:val="24"/>
        </w:rPr>
        <w:t>approach(</w:t>
      </w:r>
      <w:proofErr w:type="spellStart"/>
      <w:proofErr w:type="gramEnd"/>
      <w:r w:rsidRPr="00D66B78">
        <w:rPr>
          <w:rFonts w:ascii="Times New Roman" w:eastAsiaTheme="minorEastAsia" w:hAnsi="Times New Roman" w:cs="Times New Roman"/>
          <w:bCs/>
          <w:color w:val="0000FF"/>
          <w:kern w:val="0"/>
          <w:sz w:val="24"/>
          <w:szCs w:val="24"/>
        </w:rPr>
        <w:t>es</w:t>
      </w:r>
      <w:proofErr w:type="spellEnd"/>
      <w:r w:rsidRPr="00D66B78">
        <w:rPr>
          <w:rFonts w:ascii="Times New Roman" w:eastAsiaTheme="minorEastAsia" w:hAnsi="Times New Roman" w:cs="Times New Roman"/>
          <w:bCs/>
          <w:color w:val="0000FF"/>
          <w:kern w:val="0"/>
          <w:sz w:val="24"/>
          <w:szCs w:val="24"/>
        </w:rPr>
        <w:t xml:space="preserve">). </w:t>
      </w:r>
    </w:p>
    <w:p w14:paraId="4325864C" w14:textId="6BF75E80" w:rsidR="00A86FEB" w:rsidRDefault="00A86FEB" w:rsidP="00A86FEB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Cs/>
          <w:color w:val="0000FF"/>
          <w:kern w:val="0"/>
          <w:sz w:val="24"/>
          <w:szCs w:val="24"/>
          <w:lang w:eastAsia="ja-JP"/>
        </w:rPr>
      </w:pPr>
    </w:p>
    <w:p w14:paraId="41D3FB2A" w14:textId="6B956066" w:rsidR="00D66B78" w:rsidRDefault="00D66B78" w:rsidP="00A86FEB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ja-JP"/>
        </w:rPr>
      </w:pPr>
      <w:r w:rsidRPr="00D66B78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ja-JP"/>
        </w:rPr>
        <w:t xml:space="preserve">The </w:t>
      </w:r>
      <w:r w:rsidR="001A2C29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ja-JP"/>
        </w:rPr>
        <w:t>efficiency</w:t>
      </w:r>
      <w:r w:rsidRPr="00D66B78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ja-JP"/>
        </w:rPr>
        <w:t xml:space="preserve"> of the conventional cookstove </w:t>
      </w:r>
      <w:r w:rsidR="001A2C29"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ja-JP"/>
        </w:rPr>
        <w:t>is better to be provided. In the above calculation, it is set as 0.2 as a conservative value.  The result is sensitive to this value.</w:t>
      </w:r>
    </w:p>
    <w:p w14:paraId="52EEC559" w14:textId="77777777" w:rsidR="00A07C78" w:rsidRDefault="00A07C78" w:rsidP="00A86FEB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ja-JP"/>
        </w:rPr>
      </w:pPr>
    </w:p>
    <w:p w14:paraId="0B4FB7A0" w14:textId="539C03E8" w:rsidR="00A07C78" w:rsidRPr="00D66B78" w:rsidRDefault="00A07C78" w:rsidP="00A86FEB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ja-JP"/>
        </w:rPr>
      </w:pPr>
      <w:r>
        <w:rPr>
          <w:rFonts w:ascii="Times New Roman" w:eastAsiaTheme="minorEastAsia" w:hAnsi="Times New Roman" w:cs="Times New Roman"/>
          <w:bCs/>
          <w:kern w:val="0"/>
          <w:sz w:val="24"/>
          <w:szCs w:val="24"/>
          <w:lang w:eastAsia="ja-JP"/>
        </w:rPr>
        <w:t>It is also useful to provide per household coal consumption in the coal use areas as you try to provide that of the woody biomass.</w:t>
      </w:r>
      <w:bookmarkStart w:id="0" w:name="_GoBack"/>
      <w:bookmarkEnd w:id="0"/>
    </w:p>
    <w:p w14:paraId="7C575A50" w14:textId="77777777" w:rsidR="00D66B78" w:rsidRDefault="00D66B78" w:rsidP="00A86FEB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Cs/>
          <w:color w:val="0000FF"/>
          <w:kern w:val="0"/>
          <w:sz w:val="24"/>
          <w:szCs w:val="24"/>
          <w:lang w:eastAsia="ja-JP"/>
        </w:rPr>
      </w:pPr>
    </w:p>
    <w:p w14:paraId="3E30AA05" w14:textId="77777777" w:rsidR="00D66B78" w:rsidRPr="00A86FEB" w:rsidRDefault="00D66B78" w:rsidP="00A86FEB">
      <w:pPr>
        <w:autoSpaceDE w:val="0"/>
        <w:autoSpaceDN w:val="0"/>
        <w:adjustRightInd w:val="0"/>
        <w:rPr>
          <w:rFonts w:ascii="Times New Roman" w:eastAsiaTheme="minorEastAsia" w:hAnsi="Times New Roman" w:cs="Times New Roman"/>
          <w:bCs/>
          <w:color w:val="0000FF"/>
          <w:kern w:val="0"/>
          <w:sz w:val="24"/>
          <w:szCs w:val="24"/>
          <w:lang w:eastAsia="ja-JP"/>
        </w:rPr>
      </w:pPr>
    </w:p>
    <w:sectPr w:rsidR="00D66B78" w:rsidRPr="00A86FEB" w:rsidSect="0040523F">
      <w:headerReference w:type="default" r:id="rId8"/>
      <w:headerReference w:type="first" r:id="rId9"/>
      <w:pgSz w:w="11899" w:h="16838"/>
      <w:pgMar w:top="1021" w:right="851" w:bottom="1021" w:left="851" w:header="1021" w:footer="1021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EF3E0C" w14:textId="77777777" w:rsidR="00D66B78" w:rsidRDefault="00D66B78">
      <w:r>
        <w:separator/>
      </w:r>
    </w:p>
  </w:endnote>
  <w:endnote w:type="continuationSeparator" w:id="0">
    <w:p w14:paraId="0D3D11ED" w14:textId="77777777" w:rsidR="00D66B78" w:rsidRDefault="00D66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ヒラギノ角ゴ Pro W3"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A00002EF" w:usb1="4000204B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C76430" w14:textId="77777777" w:rsidR="00D66B78" w:rsidRDefault="00D66B78">
      <w:r>
        <w:separator/>
      </w:r>
    </w:p>
  </w:footnote>
  <w:footnote w:type="continuationSeparator" w:id="0">
    <w:p w14:paraId="07F696EF" w14:textId="77777777" w:rsidR="00D66B78" w:rsidRDefault="00D66B7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376" w:type="dxa"/>
      <w:tblInd w:w="108" w:type="dxa"/>
      <w:tblLayout w:type="fixed"/>
      <w:tblLook w:val="04A0" w:firstRow="1" w:lastRow="0" w:firstColumn="1" w:lastColumn="0" w:noHBand="0" w:noVBand="1"/>
    </w:tblPr>
    <w:tblGrid>
      <w:gridCol w:w="5376"/>
    </w:tblGrid>
    <w:tr w:rsidR="00D66B78" w14:paraId="564F07CD" w14:textId="77777777" w:rsidTr="0060100B">
      <w:trPr>
        <w:trHeight w:val="1136"/>
      </w:trPr>
      <w:tc>
        <w:tcPr>
          <w:tcW w:w="5376" w:type="dxa"/>
        </w:tcPr>
        <w:p w14:paraId="50C2A55F" w14:textId="77777777" w:rsidR="00D66B78" w:rsidRDefault="00D66B78">
          <w:r>
            <w:rPr>
              <w:noProof/>
              <w:lang w:eastAsia="ja-JP"/>
            </w:rPr>
            <w:drawing>
              <wp:inline distT="0" distB="0" distL="0" distR="0" wp14:anchorId="655F8ECE" wp14:editId="1DF666BB">
                <wp:extent cx="3383280" cy="816835"/>
                <wp:effectExtent l="19050" t="0" r="7620" b="0"/>
                <wp:docPr id="4" name="Picture 0" descr="Overlay-Standard30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verlay-Standard300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83280" cy="816835"/>
                        </a:xfrm>
                        <a:prstGeom prst="round2DiagRect">
                          <a:avLst/>
                        </a:prstGeom>
                        <a:gradFill>
                          <a:gsLst>
                            <a:gs pos="0">
                              <a:schemeClr val="tx2"/>
                            </a:gs>
                            <a:gs pos="100000">
                              <a:schemeClr val="bg2"/>
                            </a:gs>
                          </a:gsLst>
                          <a:lin ang="5400000" scaled="0"/>
                        </a:gradFill>
                      </pic:spPr>
                    </pic:pic>
                  </a:graphicData>
                </a:graphic>
              </wp:inline>
            </w:drawing>
          </w:r>
        </w:p>
      </w:tc>
    </w:tr>
  </w:tbl>
  <w:p w14:paraId="30EB1898" w14:textId="77777777" w:rsidR="00D66B78" w:rsidRDefault="00D66B78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Layout w:type="fixed"/>
      <w:tblLook w:val="04A0" w:firstRow="1" w:lastRow="0" w:firstColumn="1" w:lastColumn="0" w:noHBand="0" w:noVBand="1"/>
    </w:tblPr>
    <w:tblGrid>
      <w:gridCol w:w="5385"/>
      <w:gridCol w:w="4821"/>
    </w:tblGrid>
    <w:tr w:rsidR="00D66B78" w:rsidRPr="0060100B" w14:paraId="74972678" w14:textId="77777777">
      <w:tc>
        <w:tcPr>
          <w:tcW w:w="5385" w:type="dxa"/>
        </w:tcPr>
        <w:p w14:paraId="1E6E9194" w14:textId="77777777" w:rsidR="00D66B78" w:rsidRDefault="00D66B78">
          <w:r>
            <w:rPr>
              <w:noProof/>
              <w:lang w:eastAsia="ja-JP"/>
            </w:rPr>
            <w:drawing>
              <wp:inline distT="0" distB="0" distL="0" distR="0" wp14:anchorId="10CFCB02" wp14:editId="0EABD29D">
                <wp:extent cx="3035300" cy="816610"/>
                <wp:effectExtent l="0" t="0" r="12700" b="0"/>
                <wp:docPr id="5" name="Picture 0" descr="Overlay-Standard30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verlay-Standard300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36137" cy="816835"/>
                        </a:xfrm>
                        <a:prstGeom prst="round2DiagRect">
                          <a:avLst/>
                        </a:prstGeom>
                        <a:gradFill>
                          <a:gsLst>
                            <a:gs pos="0">
                              <a:schemeClr val="tx2"/>
                            </a:gs>
                            <a:gs pos="100000">
                              <a:schemeClr val="bg2"/>
                            </a:gs>
                          </a:gsLst>
                          <a:lin ang="5400000" scaled="0"/>
                        </a:gradFill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21" w:type="dxa"/>
        </w:tcPr>
        <w:p w14:paraId="12D39164" w14:textId="771BADDC" w:rsidR="00D66B78" w:rsidRPr="0060100B" w:rsidRDefault="00D66B78" w:rsidP="0060100B">
          <w:pPr>
            <w:wordWrap w:val="0"/>
            <w:jc w:val="right"/>
            <w:rPr>
              <w:rFonts w:ascii="Times New Roman" w:hAnsi="Times New Roman" w:cs="Times New Roman"/>
              <w:sz w:val="36"/>
              <w:lang w:eastAsia="ja-JP"/>
            </w:rPr>
          </w:pPr>
          <w:r>
            <w:rPr>
              <w:rFonts w:ascii="Times New Roman" w:hAnsi="Times New Roman" w:cs="Times New Roman"/>
              <w:sz w:val="36"/>
              <w:lang w:eastAsia="ja-JP"/>
            </w:rPr>
            <w:t>Climate Experts, Ltd.</w:t>
          </w:r>
        </w:p>
        <w:p w14:paraId="597D6CC3" w14:textId="77777777" w:rsidR="00D66B78" w:rsidRPr="0060100B" w:rsidRDefault="00D66B78" w:rsidP="0060100B">
          <w:pPr>
            <w:jc w:val="center"/>
            <w:rPr>
              <w:rFonts w:ascii="Times New Roman" w:hAnsi="Times New Roman" w:cs="Times New Roman"/>
              <w:sz w:val="36"/>
              <w:lang w:eastAsia="ja-JP"/>
            </w:rPr>
          </w:pPr>
          <w:r w:rsidRPr="0060100B">
            <w:rPr>
              <w:rFonts w:ascii="Times New Roman" w:hAnsi="Times New Roman" w:cs="Times New Roman"/>
              <w:sz w:val="19"/>
              <w:lang w:eastAsia="ja-JP"/>
            </w:rPr>
            <w:t>[</w:t>
          </w:r>
          <w:r w:rsidRPr="0060100B">
            <w:rPr>
              <w:rFonts w:ascii="Times New Roman" w:hAnsi="Times New Roman" w:cs="Times New Roman"/>
              <w:sz w:val="18"/>
              <w:lang w:eastAsia="ja-JP"/>
            </w:rPr>
            <w:t>104-0045] [RATIO 1002, Tsukiji 1-10-11, Chuoku, Tokyo]</w:t>
          </w:r>
        </w:p>
        <w:p w14:paraId="3BC260F6" w14:textId="77777777" w:rsidR="00D66B78" w:rsidRPr="0060100B" w:rsidRDefault="00D66B78" w:rsidP="00943AC3">
          <w:pPr>
            <w:tabs>
              <w:tab w:val="left" w:pos="4240"/>
              <w:tab w:val="right" w:pos="5229"/>
            </w:tabs>
            <w:spacing w:before="40" w:after="40" w:line="220" w:lineRule="exact"/>
            <w:jc w:val="right"/>
            <w:rPr>
              <w:rFonts w:ascii="Times New Roman" w:hAnsi="Times New Roman" w:cs="Times New Roman"/>
              <w:sz w:val="18"/>
              <w:lang w:eastAsia="ja-JP"/>
            </w:rPr>
          </w:pPr>
          <w:r w:rsidRPr="0060100B">
            <w:rPr>
              <w:rFonts w:ascii="Times New Roman" w:hAnsi="Times New Roman" w:cs="Times New Roman"/>
              <w:sz w:val="18"/>
              <w:lang w:eastAsia="ja-JP"/>
            </w:rPr>
            <w:t>Tel: 81-3-3248-0557, FAX: 81-3-3248-0557</w:t>
          </w:r>
        </w:p>
        <w:p w14:paraId="2B0E9B54" w14:textId="510BECC6" w:rsidR="00D66B78" w:rsidRPr="0060100B" w:rsidRDefault="00D66B78" w:rsidP="00943AC3">
          <w:pPr>
            <w:tabs>
              <w:tab w:val="left" w:pos="4240"/>
              <w:tab w:val="right" w:pos="5229"/>
            </w:tabs>
            <w:spacing w:before="40" w:after="40" w:line="220" w:lineRule="exact"/>
            <w:jc w:val="right"/>
            <w:rPr>
              <w:rFonts w:ascii="Times New Roman" w:hAnsi="Times New Roman" w:cs="Times New Roman"/>
              <w:sz w:val="18"/>
              <w:lang w:eastAsia="ja-JP"/>
            </w:rPr>
          </w:pPr>
          <w:r w:rsidRPr="0060100B">
            <w:rPr>
              <w:rFonts w:ascii="Times New Roman" w:hAnsi="Times New Roman" w:cs="Times New Roman"/>
              <w:sz w:val="18"/>
              <w:lang w:eastAsia="ja-JP"/>
            </w:rPr>
            <w:t>E-mail: w_hujiaxi@</w:t>
          </w:r>
          <w:r>
            <w:rPr>
              <w:rFonts w:ascii="Times New Roman" w:hAnsi="Times New Roman" w:cs="Times New Roman"/>
              <w:sz w:val="18"/>
              <w:lang w:eastAsia="ja-JP"/>
            </w:rPr>
            <w:t>climate-experts.info</w:t>
          </w:r>
          <w:r w:rsidRPr="0060100B">
            <w:rPr>
              <w:rFonts w:ascii="Times New Roman" w:hAnsi="Times New Roman" w:cs="Times New Roman"/>
              <w:sz w:val="18"/>
              <w:lang w:eastAsia="ja-JP"/>
            </w:rPr>
            <w:t xml:space="preserve"> </w:t>
          </w:r>
        </w:p>
        <w:p w14:paraId="6A69B6D0" w14:textId="4B7D450D" w:rsidR="00D66B78" w:rsidRPr="0060100B" w:rsidRDefault="00D66B78" w:rsidP="005C1F0C">
          <w:pPr>
            <w:pStyle w:val="af4"/>
            <w:rPr>
              <w:rFonts w:ascii="Times New Roman" w:hAnsi="Times New Roman" w:cs="Times New Roman"/>
              <w:color w:val="auto"/>
              <w:lang w:eastAsia="ja-JP"/>
            </w:rPr>
          </w:pPr>
          <w:r w:rsidRPr="0060100B">
            <w:rPr>
              <w:rFonts w:ascii="Times New Roman" w:hAnsi="Times New Roman" w:cs="Times New Roman"/>
              <w:color w:val="auto"/>
              <w:sz w:val="19"/>
              <w:lang w:eastAsia="ja-JP"/>
            </w:rPr>
            <w:t>Web: www.</w:t>
          </w:r>
          <w:r>
            <w:rPr>
              <w:rFonts w:ascii="Times New Roman" w:hAnsi="Times New Roman" w:cs="Times New Roman"/>
              <w:color w:val="auto"/>
              <w:sz w:val="19"/>
              <w:lang w:eastAsia="ja-JP"/>
            </w:rPr>
            <w:t>climate-experts.info</w:t>
          </w:r>
        </w:p>
      </w:tc>
    </w:tr>
  </w:tbl>
  <w:p w14:paraId="65ABD2C9" w14:textId="77777777" w:rsidR="00D66B78" w:rsidRDefault="00D66B78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AA4EF5A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58C02E5A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809A3D1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2A74F618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D28A7168"/>
    <w:lvl w:ilvl="0">
      <w:start w:val="1"/>
      <w:numFmt w:val="bullet"/>
      <w:pStyle w:val="5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F7ED56C"/>
    <w:lvl w:ilvl="0">
      <w:start w:val="1"/>
      <w:numFmt w:val="bullet"/>
      <w:pStyle w:val="4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EF6E744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928912C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C6C938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8C6C8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hybridMultilevel"/>
    <w:tmpl w:val="00000001"/>
    <w:lvl w:ilvl="0" w:tplc="00000001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4D6C75F9"/>
    <w:multiLevelType w:val="hybridMultilevel"/>
    <w:tmpl w:val="2830FE3C"/>
    <w:lvl w:ilvl="0" w:tplc="1B1693A4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removePersonalInformation/>
  <w:removeDateAndTime/>
  <w:bordersDoNotSurroundHeader/>
  <w:bordersDoNotSurroundFooter/>
  <w:proofState w:spelling="clean" w:grammar="clean"/>
  <w:attachedTemplate r:id="rId1"/>
  <w:defaultTabStop w:val="720"/>
  <w:drawingGridHorizontalSpacing w:val="100"/>
  <w:displayHorizontalDrawingGridEvery w:val="2"/>
  <w:displayVerticalDrawingGridEvery w:val="2"/>
  <w:characterSpacingControl w:val="doNotCompress"/>
  <w:strictFirstAndLastChars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howDynamicGuides" w:val="1"/>
    <w:docVar w:name="ShowMarginGuides" w:val="0"/>
    <w:docVar w:name="ShowOutlines" w:val="0"/>
    <w:docVar w:name="ShowStaticGuides" w:val="0"/>
  </w:docVars>
  <w:rsids>
    <w:rsidRoot w:val="0060100B"/>
    <w:rsid w:val="000041C7"/>
    <w:rsid w:val="00057239"/>
    <w:rsid w:val="000631BF"/>
    <w:rsid w:val="00081E09"/>
    <w:rsid w:val="000A4AEE"/>
    <w:rsid w:val="000C028D"/>
    <w:rsid w:val="00132D58"/>
    <w:rsid w:val="001345A1"/>
    <w:rsid w:val="00143BF4"/>
    <w:rsid w:val="00172D5B"/>
    <w:rsid w:val="001A2C29"/>
    <w:rsid w:val="001B6DEF"/>
    <w:rsid w:val="001D0455"/>
    <w:rsid w:val="001F48D6"/>
    <w:rsid w:val="00202ED0"/>
    <w:rsid w:val="0020593F"/>
    <w:rsid w:val="0022248C"/>
    <w:rsid w:val="00225DD2"/>
    <w:rsid w:val="002410C8"/>
    <w:rsid w:val="00253F9B"/>
    <w:rsid w:val="0026585D"/>
    <w:rsid w:val="002756F0"/>
    <w:rsid w:val="00282D73"/>
    <w:rsid w:val="00306F1E"/>
    <w:rsid w:val="003474FB"/>
    <w:rsid w:val="0035166F"/>
    <w:rsid w:val="00354F64"/>
    <w:rsid w:val="003645AF"/>
    <w:rsid w:val="00372C14"/>
    <w:rsid w:val="003E7468"/>
    <w:rsid w:val="0040523F"/>
    <w:rsid w:val="00424A19"/>
    <w:rsid w:val="004337C0"/>
    <w:rsid w:val="00441B77"/>
    <w:rsid w:val="004849EB"/>
    <w:rsid w:val="00555626"/>
    <w:rsid w:val="005864FF"/>
    <w:rsid w:val="005B0847"/>
    <w:rsid w:val="005C1F0C"/>
    <w:rsid w:val="005D0358"/>
    <w:rsid w:val="005D4661"/>
    <w:rsid w:val="0060100B"/>
    <w:rsid w:val="00627EFF"/>
    <w:rsid w:val="00670B7A"/>
    <w:rsid w:val="00691040"/>
    <w:rsid w:val="006930FE"/>
    <w:rsid w:val="006E02F0"/>
    <w:rsid w:val="00704F62"/>
    <w:rsid w:val="00706D1D"/>
    <w:rsid w:val="0072640A"/>
    <w:rsid w:val="007662B4"/>
    <w:rsid w:val="007D3518"/>
    <w:rsid w:val="008404D4"/>
    <w:rsid w:val="00854291"/>
    <w:rsid w:val="0087218D"/>
    <w:rsid w:val="0087710E"/>
    <w:rsid w:val="00882200"/>
    <w:rsid w:val="008B5855"/>
    <w:rsid w:val="008F7B36"/>
    <w:rsid w:val="00926B70"/>
    <w:rsid w:val="00943AC3"/>
    <w:rsid w:val="009647A7"/>
    <w:rsid w:val="009774BA"/>
    <w:rsid w:val="00997D0A"/>
    <w:rsid w:val="009C7129"/>
    <w:rsid w:val="009C7A5C"/>
    <w:rsid w:val="009D7337"/>
    <w:rsid w:val="00A07C78"/>
    <w:rsid w:val="00A12005"/>
    <w:rsid w:val="00A65672"/>
    <w:rsid w:val="00A86FEB"/>
    <w:rsid w:val="00AD3A5C"/>
    <w:rsid w:val="00AE002E"/>
    <w:rsid w:val="00AE108D"/>
    <w:rsid w:val="00AE3886"/>
    <w:rsid w:val="00B17E0D"/>
    <w:rsid w:val="00B51526"/>
    <w:rsid w:val="00BE657A"/>
    <w:rsid w:val="00C16073"/>
    <w:rsid w:val="00CC715C"/>
    <w:rsid w:val="00CD7FD3"/>
    <w:rsid w:val="00CF3C8B"/>
    <w:rsid w:val="00D016E4"/>
    <w:rsid w:val="00D66B78"/>
    <w:rsid w:val="00D86CCB"/>
    <w:rsid w:val="00D90CE3"/>
    <w:rsid w:val="00DC60F3"/>
    <w:rsid w:val="00DD2B38"/>
    <w:rsid w:val="00DE5520"/>
    <w:rsid w:val="00E03932"/>
    <w:rsid w:val="00E14254"/>
    <w:rsid w:val="00E81022"/>
    <w:rsid w:val="00EB2CDB"/>
    <w:rsid w:val="00EF037D"/>
    <w:rsid w:val="00FA7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>
      <v:textbox inset="5.85pt,.7pt,5.85pt,.7pt"/>
    </o:shapedefaults>
    <o:shapelayout v:ext="edit">
      <o:idmap v:ext="edit" data="1"/>
    </o:shapelayout>
  </w:shapeDefaults>
  <w:decimalSymbol w:val="."/>
  <w:listSeparator w:val=","/>
  <w14:docId w14:val="2AF9BC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a0">
    <w:name w:val="Normal"/>
    <w:rsid w:val="00BE657A"/>
    <w:rPr>
      <w:rFonts w:eastAsia="ヒラギノ角ゴ Pro W3"/>
      <w:sz w:val="20"/>
    </w:rPr>
  </w:style>
  <w:style w:type="paragraph" w:styleId="1">
    <w:name w:val="heading 1"/>
    <w:basedOn w:val="a0"/>
    <w:next w:val="a0"/>
    <w:link w:val="10"/>
    <w:rsid w:val="00BE657A"/>
    <w:pPr>
      <w:pageBreakBefore/>
      <w:spacing w:before="240" w:after="120"/>
      <w:outlineLvl w:val="0"/>
    </w:pPr>
    <w:rPr>
      <w:rFonts w:asciiTheme="majorHAnsi" w:hAnsiTheme="majorHAnsi" w:cstheme="majorBidi"/>
      <w:bCs/>
      <w:color w:val="38ABED" w:themeColor="background2"/>
      <w:sz w:val="28"/>
      <w:szCs w:val="28"/>
    </w:rPr>
  </w:style>
  <w:style w:type="paragraph" w:styleId="21">
    <w:name w:val="heading 2"/>
    <w:basedOn w:val="a0"/>
    <w:next w:val="a0"/>
    <w:link w:val="22"/>
    <w:rsid w:val="00BE657A"/>
    <w:pPr>
      <w:keepNext/>
      <w:keepLines/>
      <w:spacing w:before="200" w:after="100"/>
      <w:outlineLvl w:val="1"/>
    </w:pPr>
    <w:rPr>
      <w:rFonts w:asciiTheme="majorHAnsi" w:hAnsiTheme="majorHAnsi" w:cstheme="majorBidi"/>
      <w:bCs/>
      <w:color w:val="0C5986" w:themeColor="accent1"/>
      <w:sz w:val="22"/>
      <w:szCs w:val="26"/>
    </w:rPr>
  </w:style>
  <w:style w:type="paragraph" w:styleId="31">
    <w:name w:val="heading 3"/>
    <w:basedOn w:val="a0"/>
    <w:next w:val="a0"/>
    <w:link w:val="32"/>
    <w:semiHidden/>
    <w:unhideWhenUsed/>
    <w:qFormat/>
    <w:rsid w:val="005D03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C5986" w:themeColor="accent1"/>
    </w:rPr>
  </w:style>
  <w:style w:type="paragraph" w:styleId="41">
    <w:name w:val="heading 4"/>
    <w:basedOn w:val="a0"/>
    <w:next w:val="a0"/>
    <w:link w:val="42"/>
    <w:semiHidden/>
    <w:unhideWhenUsed/>
    <w:qFormat/>
    <w:rsid w:val="005D035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C5986" w:themeColor="accent1"/>
    </w:rPr>
  </w:style>
  <w:style w:type="paragraph" w:styleId="51">
    <w:name w:val="heading 5"/>
    <w:basedOn w:val="a0"/>
    <w:next w:val="a0"/>
    <w:link w:val="52"/>
    <w:semiHidden/>
    <w:unhideWhenUsed/>
    <w:qFormat/>
    <w:rsid w:val="005D035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62C42" w:themeColor="accent1" w:themeShade="7F"/>
    </w:rPr>
  </w:style>
  <w:style w:type="paragraph" w:styleId="6">
    <w:name w:val="heading 6"/>
    <w:basedOn w:val="a0"/>
    <w:next w:val="a0"/>
    <w:link w:val="60"/>
    <w:semiHidden/>
    <w:unhideWhenUsed/>
    <w:qFormat/>
    <w:rsid w:val="005D035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62C42" w:themeColor="accent1" w:themeShade="7F"/>
    </w:rPr>
  </w:style>
  <w:style w:type="paragraph" w:styleId="7">
    <w:name w:val="heading 7"/>
    <w:basedOn w:val="a0"/>
    <w:next w:val="a0"/>
    <w:link w:val="70"/>
    <w:semiHidden/>
    <w:unhideWhenUsed/>
    <w:qFormat/>
    <w:rsid w:val="005D035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semiHidden/>
    <w:unhideWhenUsed/>
    <w:qFormat/>
    <w:rsid w:val="005D035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9">
    <w:name w:val="heading 9"/>
    <w:basedOn w:val="a0"/>
    <w:next w:val="a0"/>
    <w:link w:val="90"/>
    <w:semiHidden/>
    <w:unhideWhenUsed/>
    <w:qFormat/>
    <w:rsid w:val="005D035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basedOn w:val="a1"/>
    <w:link w:val="1"/>
    <w:rsid w:val="00BE657A"/>
    <w:rPr>
      <w:rFonts w:asciiTheme="majorHAnsi" w:eastAsia="ヒラギノ角ゴ Pro W3" w:hAnsiTheme="majorHAnsi" w:cstheme="majorBidi"/>
      <w:bCs/>
      <w:color w:val="38ABED" w:themeColor="background2"/>
      <w:sz w:val="28"/>
      <w:szCs w:val="28"/>
    </w:rPr>
  </w:style>
  <w:style w:type="character" w:customStyle="1" w:styleId="22">
    <w:name w:val="見出し 2 (文字)"/>
    <w:basedOn w:val="a1"/>
    <w:link w:val="21"/>
    <w:rsid w:val="00BE657A"/>
    <w:rPr>
      <w:rFonts w:asciiTheme="majorHAnsi" w:eastAsia="ヒラギノ角ゴ Pro W3" w:hAnsiTheme="majorHAnsi" w:cstheme="majorBidi"/>
      <w:bCs/>
      <w:color w:val="0C5986" w:themeColor="accent1"/>
      <w:szCs w:val="26"/>
    </w:rPr>
  </w:style>
  <w:style w:type="paragraph" w:styleId="a4">
    <w:name w:val="header"/>
    <w:basedOn w:val="a0"/>
    <w:link w:val="a5"/>
    <w:rsid w:val="005D0358"/>
    <w:pPr>
      <w:tabs>
        <w:tab w:val="center" w:pos="4680"/>
        <w:tab w:val="right" w:pos="9360"/>
      </w:tabs>
      <w:jc w:val="right"/>
    </w:pPr>
    <w:rPr>
      <w:color w:val="404040" w:themeColor="text1" w:themeTint="BF"/>
      <w:sz w:val="24"/>
      <w:szCs w:val="24"/>
    </w:rPr>
  </w:style>
  <w:style w:type="character" w:customStyle="1" w:styleId="a5">
    <w:name w:val="ヘッダー (文字)"/>
    <w:basedOn w:val="a1"/>
    <w:link w:val="a4"/>
    <w:rsid w:val="005D0358"/>
    <w:rPr>
      <w:color w:val="404040" w:themeColor="text1" w:themeTint="BF"/>
      <w:sz w:val="24"/>
      <w:szCs w:val="24"/>
    </w:rPr>
  </w:style>
  <w:style w:type="table" w:customStyle="1" w:styleId="a6">
    <w:name w:val="テキストの表"/>
    <w:basedOn w:val="a2"/>
    <w:rsid w:val="005D0358"/>
    <w:tblPr>
      <w:jc w:val="center"/>
      <w:tblInd w:w="0" w:type="dxa"/>
      <w:tblBorders>
        <w:insideV w:val="single" w:sz="4" w:space="0" w:color="A6A6A6" w:themeColor="background1" w:themeShade="A6"/>
      </w:tblBorders>
      <w:tblCellMar>
        <w:top w:w="0" w:type="dxa"/>
        <w:left w:w="144" w:type="dxa"/>
        <w:bottom w:w="0" w:type="dxa"/>
        <w:right w:w="144" w:type="dxa"/>
      </w:tblCellMar>
    </w:tblPr>
    <w:trPr>
      <w:jc w:val="center"/>
    </w:trPr>
  </w:style>
  <w:style w:type="table" w:customStyle="1" w:styleId="a7">
    <w:name w:val="基本表 (罫線なし)"/>
    <w:basedOn w:val="a2"/>
    <w:rsid w:val="005D035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0"/>
    <w:link w:val="a9"/>
    <w:rsid w:val="005D0358"/>
    <w:pPr>
      <w:spacing w:before="120" w:after="120"/>
    </w:pPr>
    <w:rPr>
      <w:color w:val="262626" w:themeColor="text1" w:themeTint="D9"/>
      <w:szCs w:val="20"/>
    </w:rPr>
  </w:style>
  <w:style w:type="character" w:customStyle="1" w:styleId="a9">
    <w:name w:val="本文 (文字)"/>
    <w:basedOn w:val="a1"/>
    <w:link w:val="a8"/>
    <w:rsid w:val="005D0358"/>
    <w:rPr>
      <w:color w:val="262626" w:themeColor="text1" w:themeTint="D9"/>
      <w:sz w:val="20"/>
      <w:szCs w:val="20"/>
    </w:rPr>
  </w:style>
  <w:style w:type="paragraph" w:styleId="aa">
    <w:name w:val="Title"/>
    <w:basedOn w:val="a0"/>
    <w:next w:val="a0"/>
    <w:link w:val="ab"/>
    <w:rsid w:val="00BE657A"/>
    <w:pPr>
      <w:jc w:val="right"/>
    </w:pPr>
    <w:rPr>
      <w:rFonts w:cstheme="majorBidi"/>
      <w:color w:val="595959" w:themeColor="text1" w:themeTint="A6"/>
      <w:kern w:val="60"/>
      <w:sz w:val="80"/>
      <w:szCs w:val="60"/>
    </w:rPr>
  </w:style>
  <w:style w:type="character" w:customStyle="1" w:styleId="ab">
    <w:name w:val="表題 (文字)"/>
    <w:basedOn w:val="a1"/>
    <w:link w:val="aa"/>
    <w:rsid w:val="00BE657A"/>
    <w:rPr>
      <w:rFonts w:eastAsia="ヒラギノ角ゴ Pro W3" w:cstheme="majorBidi"/>
      <w:color w:val="595959" w:themeColor="text1" w:themeTint="A6"/>
      <w:kern w:val="60"/>
      <w:sz w:val="80"/>
      <w:szCs w:val="60"/>
    </w:rPr>
  </w:style>
  <w:style w:type="paragraph" w:styleId="ac">
    <w:name w:val="Subtitle"/>
    <w:basedOn w:val="a0"/>
    <w:next w:val="a0"/>
    <w:link w:val="ad"/>
    <w:rsid w:val="00BE657A"/>
    <w:pPr>
      <w:numPr>
        <w:ilvl w:val="1"/>
      </w:numPr>
      <w:spacing w:before="80" w:after="320"/>
      <w:jc w:val="right"/>
    </w:pPr>
    <w:rPr>
      <w:rFonts w:cstheme="majorBidi"/>
      <w:iCs/>
      <w:color w:val="38ABED" w:themeColor="background2"/>
      <w:sz w:val="28"/>
      <w:szCs w:val="32"/>
    </w:rPr>
  </w:style>
  <w:style w:type="character" w:customStyle="1" w:styleId="ad">
    <w:name w:val="副題 (文字)"/>
    <w:basedOn w:val="a1"/>
    <w:link w:val="ac"/>
    <w:rsid w:val="00BE657A"/>
    <w:rPr>
      <w:rFonts w:eastAsia="ヒラギノ角ゴ Pro W3" w:cstheme="majorBidi"/>
      <w:iCs/>
      <w:color w:val="38ABED" w:themeColor="background2"/>
      <w:sz w:val="28"/>
      <w:szCs w:val="32"/>
    </w:rPr>
  </w:style>
  <w:style w:type="paragraph" w:styleId="ae">
    <w:name w:val="Date"/>
    <w:basedOn w:val="a0"/>
    <w:next w:val="a0"/>
    <w:link w:val="af"/>
    <w:rsid w:val="005D0358"/>
    <w:pPr>
      <w:jc w:val="right"/>
    </w:pPr>
    <w:rPr>
      <w:color w:val="38ABED" w:themeColor="background2"/>
      <w:sz w:val="24"/>
      <w:szCs w:val="24"/>
    </w:rPr>
  </w:style>
  <w:style w:type="character" w:customStyle="1" w:styleId="af">
    <w:name w:val="日付 (文字)"/>
    <w:basedOn w:val="a1"/>
    <w:link w:val="ae"/>
    <w:rsid w:val="005D0358"/>
    <w:rPr>
      <w:color w:val="38ABED" w:themeColor="background2"/>
      <w:sz w:val="24"/>
      <w:szCs w:val="24"/>
    </w:rPr>
  </w:style>
  <w:style w:type="paragraph" w:styleId="af0">
    <w:name w:val="footnote text"/>
    <w:basedOn w:val="a0"/>
    <w:link w:val="af1"/>
    <w:rsid w:val="005D0358"/>
    <w:rPr>
      <w:szCs w:val="20"/>
    </w:rPr>
  </w:style>
  <w:style w:type="character" w:customStyle="1" w:styleId="af1">
    <w:name w:val="脚注文字列 (文字)"/>
    <w:basedOn w:val="a1"/>
    <w:link w:val="af0"/>
    <w:rsid w:val="005D0358"/>
    <w:rPr>
      <w:sz w:val="20"/>
      <w:szCs w:val="20"/>
    </w:rPr>
  </w:style>
  <w:style w:type="character" w:styleId="af2">
    <w:name w:val="footnote reference"/>
    <w:basedOn w:val="a1"/>
    <w:rsid w:val="005D0358"/>
    <w:rPr>
      <w:vertAlign w:val="superscript"/>
    </w:rPr>
  </w:style>
  <w:style w:type="paragraph" w:customStyle="1" w:styleId="af3">
    <w:name w:val="会社名"/>
    <w:basedOn w:val="a0"/>
    <w:rsid w:val="005D0358"/>
    <w:pPr>
      <w:jc w:val="right"/>
    </w:pPr>
    <w:rPr>
      <w:rFonts w:asciiTheme="majorHAnsi" w:hAnsiTheme="majorHAnsi"/>
      <w:color w:val="38ABED" w:themeColor="background2"/>
      <w:sz w:val="36"/>
    </w:rPr>
  </w:style>
  <w:style w:type="paragraph" w:customStyle="1" w:styleId="af4">
    <w:name w:val="連絡先情報"/>
    <w:basedOn w:val="a0"/>
    <w:rsid w:val="00BE657A"/>
    <w:pPr>
      <w:spacing w:before="40" w:line="220" w:lineRule="atLeast"/>
      <w:jc w:val="right"/>
    </w:pPr>
    <w:rPr>
      <w:color w:val="38ABED" w:themeColor="background2"/>
      <w:sz w:val="18"/>
    </w:rPr>
  </w:style>
  <w:style w:type="paragraph" w:styleId="af5">
    <w:name w:val="Balloon Text"/>
    <w:basedOn w:val="a0"/>
    <w:link w:val="af6"/>
    <w:semiHidden/>
    <w:unhideWhenUsed/>
    <w:rsid w:val="005D0358"/>
    <w:rPr>
      <w:rFonts w:ascii="Tahoma" w:hAnsi="Tahoma" w:cs="Tahoma"/>
      <w:sz w:val="16"/>
      <w:szCs w:val="16"/>
    </w:rPr>
  </w:style>
  <w:style w:type="character" w:customStyle="1" w:styleId="af6">
    <w:name w:val="吹き出し (文字)"/>
    <w:basedOn w:val="a1"/>
    <w:link w:val="af5"/>
    <w:semiHidden/>
    <w:rsid w:val="005D0358"/>
    <w:rPr>
      <w:rFonts w:ascii="Tahoma" w:hAnsi="Tahoma" w:cs="Tahoma"/>
      <w:sz w:val="16"/>
      <w:szCs w:val="16"/>
    </w:rPr>
  </w:style>
  <w:style w:type="character" w:styleId="af7">
    <w:name w:val="Placeholder Text"/>
    <w:basedOn w:val="a1"/>
    <w:semiHidden/>
    <w:rsid w:val="005D0358"/>
    <w:rPr>
      <w:color w:val="808080"/>
    </w:rPr>
  </w:style>
  <w:style w:type="paragraph" w:styleId="af8">
    <w:name w:val="Bibliography"/>
    <w:basedOn w:val="a0"/>
    <w:next w:val="a0"/>
    <w:semiHidden/>
    <w:unhideWhenUsed/>
    <w:rsid w:val="005D0358"/>
  </w:style>
  <w:style w:type="paragraph" w:styleId="af9">
    <w:name w:val="Block Text"/>
    <w:basedOn w:val="a0"/>
    <w:semiHidden/>
    <w:unhideWhenUsed/>
    <w:rsid w:val="005D0358"/>
    <w:pPr>
      <w:pBdr>
        <w:top w:val="single" w:sz="2" w:space="10" w:color="0C5986" w:themeColor="accent1" w:shadow="1"/>
        <w:left w:val="single" w:sz="2" w:space="10" w:color="0C5986" w:themeColor="accent1" w:shadow="1"/>
        <w:bottom w:val="single" w:sz="2" w:space="10" w:color="0C5986" w:themeColor="accent1" w:shadow="1"/>
        <w:right w:val="single" w:sz="2" w:space="10" w:color="0C5986" w:themeColor="accent1" w:shadow="1"/>
      </w:pBdr>
      <w:ind w:left="1152" w:right="1152"/>
    </w:pPr>
    <w:rPr>
      <w:i/>
      <w:iCs/>
      <w:color w:val="0C5986" w:themeColor="accent1"/>
    </w:rPr>
  </w:style>
  <w:style w:type="paragraph" w:styleId="23">
    <w:name w:val="Body Text 2"/>
    <w:basedOn w:val="a0"/>
    <w:link w:val="24"/>
    <w:semiHidden/>
    <w:unhideWhenUsed/>
    <w:rsid w:val="005D0358"/>
    <w:pPr>
      <w:spacing w:after="120"/>
      <w:ind w:left="360"/>
    </w:pPr>
  </w:style>
  <w:style w:type="paragraph" w:styleId="33">
    <w:name w:val="Body Text 3"/>
    <w:basedOn w:val="a0"/>
    <w:link w:val="34"/>
    <w:semiHidden/>
    <w:unhideWhenUsed/>
    <w:rsid w:val="005D0358"/>
    <w:pPr>
      <w:spacing w:after="120"/>
    </w:pPr>
    <w:rPr>
      <w:sz w:val="16"/>
      <w:szCs w:val="16"/>
    </w:rPr>
  </w:style>
  <w:style w:type="character" w:customStyle="1" w:styleId="34">
    <w:name w:val="本文 3 (文字)"/>
    <w:basedOn w:val="a1"/>
    <w:link w:val="33"/>
    <w:semiHidden/>
    <w:rsid w:val="005D0358"/>
    <w:rPr>
      <w:sz w:val="16"/>
      <w:szCs w:val="16"/>
    </w:rPr>
  </w:style>
  <w:style w:type="paragraph" w:styleId="afa">
    <w:name w:val="Body Text First Indent"/>
    <w:basedOn w:val="a8"/>
    <w:link w:val="afb"/>
    <w:semiHidden/>
    <w:unhideWhenUsed/>
    <w:rsid w:val="005D0358"/>
    <w:pPr>
      <w:spacing w:before="0" w:after="0"/>
      <w:ind w:firstLine="360"/>
    </w:pPr>
    <w:rPr>
      <w:color w:val="auto"/>
      <w:szCs w:val="22"/>
    </w:rPr>
  </w:style>
  <w:style w:type="character" w:customStyle="1" w:styleId="afb">
    <w:name w:val="本文字下げ (文字)"/>
    <w:basedOn w:val="a9"/>
    <w:link w:val="afa"/>
    <w:semiHidden/>
    <w:rsid w:val="005D0358"/>
    <w:rPr>
      <w:color w:val="262626" w:themeColor="text1" w:themeTint="D9"/>
      <w:sz w:val="20"/>
      <w:szCs w:val="20"/>
    </w:rPr>
  </w:style>
  <w:style w:type="character" w:customStyle="1" w:styleId="24">
    <w:name w:val="本文 2 (文字)"/>
    <w:basedOn w:val="a1"/>
    <w:link w:val="23"/>
    <w:semiHidden/>
    <w:rsid w:val="005D0358"/>
    <w:rPr>
      <w:sz w:val="20"/>
    </w:rPr>
  </w:style>
  <w:style w:type="paragraph" w:styleId="25">
    <w:name w:val="Body Text First Indent 2"/>
    <w:basedOn w:val="23"/>
    <w:link w:val="26"/>
    <w:semiHidden/>
    <w:unhideWhenUsed/>
    <w:rsid w:val="005D0358"/>
    <w:pPr>
      <w:spacing w:after="0"/>
      <w:ind w:firstLine="360"/>
    </w:pPr>
  </w:style>
  <w:style w:type="character" w:customStyle="1" w:styleId="26">
    <w:name w:val="本文字下げ 2 (文字)"/>
    <w:basedOn w:val="24"/>
    <w:link w:val="25"/>
    <w:semiHidden/>
    <w:rsid w:val="005D0358"/>
    <w:rPr>
      <w:sz w:val="20"/>
    </w:rPr>
  </w:style>
  <w:style w:type="paragraph" w:styleId="27">
    <w:name w:val="Body Text Indent 2"/>
    <w:basedOn w:val="a0"/>
    <w:link w:val="28"/>
    <w:semiHidden/>
    <w:unhideWhenUsed/>
    <w:rsid w:val="005D0358"/>
    <w:pPr>
      <w:spacing w:after="120" w:line="480" w:lineRule="auto"/>
      <w:ind w:left="360"/>
    </w:pPr>
  </w:style>
  <w:style w:type="character" w:customStyle="1" w:styleId="28">
    <w:name w:val="本文インデント 2 (文字)"/>
    <w:basedOn w:val="a1"/>
    <w:link w:val="27"/>
    <w:semiHidden/>
    <w:rsid w:val="005D0358"/>
    <w:rPr>
      <w:sz w:val="20"/>
    </w:rPr>
  </w:style>
  <w:style w:type="paragraph" w:styleId="35">
    <w:name w:val="Body Text Indent 3"/>
    <w:basedOn w:val="a0"/>
    <w:link w:val="36"/>
    <w:semiHidden/>
    <w:unhideWhenUsed/>
    <w:rsid w:val="005D0358"/>
    <w:pPr>
      <w:spacing w:after="120"/>
      <w:ind w:left="360"/>
    </w:pPr>
    <w:rPr>
      <w:sz w:val="16"/>
      <w:szCs w:val="16"/>
    </w:rPr>
  </w:style>
  <w:style w:type="character" w:customStyle="1" w:styleId="36">
    <w:name w:val="本文インデント 3 (文字)"/>
    <w:basedOn w:val="a1"/>
    <w:link w:val="35"/>
    <w:semiHidden/>
    <w:rsid w:val="005D0358"/>
    <w:rPr>
      <w:sz w:val="16"/>
      <w:szCs w:val="16"/>
    </w:rPr>
  </w:style>
  <w:style w:type="paragraph" w:styleId="afc">
    <w:name w:val="caption"/>
    <w:basedOn w:val="a0"/>
    <w:next w:val="a0"/>
    <w:semiHidden/>
    <w:unhideWhenUsed/>
    <w:qFormat/>
    <w:rsid w:val="005D0358"/>
    <w:pPr>
      <w:spacing w:after="200"/>
    </w:pPr>
    <w:rPr>
      <w:b/>
      <w:bCs/>
      <w:color w:val="0C5986" w:themeColor="accent1"/>
      <w:sz w:val="18"/>
      <w:szCs w:val="18"/>
    </w:rPr>
  </w:style>
  <w:style w:type="paragraph" w:styleId="afd">
    <w:name w:val="Closing"/>
    <w:basedOn w:val="a0"/>
    <w:link w:val="afe"/>
    <w:semiHidden/>
    <w:unhideWhenUsed/>
    <w:rsid w:val="005D0358"/>
    <w:pPr>
      <w:ind w:left="4320"/>
    </w:pPr>
  </w:style>
  <w:style w:type="character" w:customStyle="1" w:styleId="afe">
    <w:name w:val="結語 (文字)"/>
    <w:basedOn w:val="a1"/>
    <w:link w:val="afd"/>
    <w:semiHidden/>
    <w:rsid w:val="005D0358"/>
    <w:rPr>
      <w:sz w:val="20"/>
    </w:rPr>
  </w:style>
  <w:style w:type="paragraph" w:styleId="aff">
    <w:name w:val="annotation text"/>
    <w:basedOn w:val="a0"/>
    <w:link w:val="aff0"/>
    <w:semiHidden/>
    <w:unhideWhenUsed/>
    <w:rsid w:val="005D0358"/>
    <w:rPr>
      <w:szCs w:val="20"/>
    </w:rPr>
  </w:style>
  <w:style w:type="character" w:customStyle="1" w:styleId="aff0">
    <w:name w:val="コメント文字列 (文字)"/>
    <w:basedOn w:val="a1"/>
    <w:link w:val="aff"/>
    <w:semiHidden/>
    <w:rsid w:val="005D0358"/>
    <w:rPr>
      <w:sz w:val="20"/>
      <w:szCs w:val="20"/>
    </w:rPr>
  </w:style>
  <w:style w:type="paragraph" w:styleId="aff1">
    <w:name w:val="annotation subject"/>
    <w:basedOn w:val="aff"/>
    <w:next w:val="aff"/>
    <w:link w:val="aff2"/>
    <w:semiHidden/>
    <w:unhideWhenUsed/>
    <w:rsid w:val="005D0358"/>
    <w:rPr>
      <w:b/>
      <w:bCs/>
    </w:rPr>
  </w:style>
  <w:style w:type="character" w:customStyle="1" w:styleId="aff2">
    <w:name w:val="コメント内容 (文字)"/>
    <w:basedOn w:val="aff0"/>
    <w:link w:val="aff1"/>
    <w:semiHidden/>
    <w:rsid w:val="005D0358"/>
    <w:rPr>
      <w:b/>
      <w:bCs/>
      <w:sz w:val="20"/>
      <w:szCs w:val="20"/>
    </w:rPr>
  </w:style>
  <w:style w:type="paragraph" w:styleId="aff3">
    <w:name w:val="Document Map"/>
    <w:basedOn w:val="a0"/>
    <w:link w:val="aff4"/>
    <w:semiHidden/>
    <w:unhideWhenUsed/>
    <w:rsid w:val="005D0358"/>
    <w:rPr>
      <w:rFonts w:ascii="Tahoma" w:hAnsi="Tahoma" w:cs="Tahoma"/>
      <w:sz w:val="16"/>
      <w:szCs w:val="16"/>
    </w:rPr>
  </w:style>
  <w:style w:type="character" w:customStyle="1" w:styleId="aff4">
    <w:name w:val="見出しマップ (文字)"/>
    <w:basedOn w:val="a1"/>
    <w:link w:val="aff3"/>
    <w:semiHidden/>
    <w:rsid w:val="005D0358"/>
    <w:rPr>
      <w:rFonts w:ascii="Tahoma" w:hAnsi="Tahoma" w:cs="Tahoma"/>
      <w:sz w:val="16"/>
      <w:szCs w:val="16"/>
    </w:rPr>
  </w:style>
  <w:style w:type="paragraph" w:styleId="aff5">
    <w:name w:val="E-mail Signature"/>
    <w:basedOn w:val="a0"/>
    <w:link w:val="aff6"/>
    <w:semiHidden/>
    <w:unhideWhenUsed/>
    <w:rsid w:val="005D0358"/>
  </w:style>
  <w:style w:type="character" w:customStyle="1" w:styleId="aff6">
    <w:name w:val="電子メール署名 (文字)"/>
    <w:basedOn w:val="a1"/>
    <w:link w:val="aff5"/>
    <w:semiHidden/>
    <w:rsid w:val="005D0358"/>
    <w:rPr>
      <w:sz w:val="20"/>
    </w:rPr>
  </w:style>
  <w:style w:type="paragraph" w:styleId="aff7">
    <w:name w:val="endnote text"/>
    <w:basedOn w:val="a0"/>
    <w:link w:val="aff8"/>
    <w:semiHidden/>
    <w:unhideWhenUsed/>
    <w:rsid w:val="005D0358"/>
    <w:rPr>
      <w:szCs w:val="20"/>
    </w:rPr>
  </w:style>
  <w:style w:type="character" w:customStyle="1" w:styleId="aff8">
    <w:name w:val="文末脚注文字列 (文字)"/>
    <w:basedOn w:val="a1"/>
    <w:link w:val="aff7"/>
    <w:semiHidden/>
    <w:rsid w:val="005D0358"/>
    <w:rPr>
      <w:sz w:val="20"/>
      <w:szCs w:val="20"/>
    </w:rPr>
  </w:style>
  <w:style w:type="paragraph" w:styleId="aff9">
    <w:name w:val="envelope address"/>
    <w:basedOn w:val="a0"/>
    <w:semiHidden/>
    <w:unhideWhenUsed/>
    <w:rsid w:val="005D035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0"/>
    <w:semiHidden/>
    <w:unhideWhenUsed/>
    <w:rsid w:val="005D0358"/>
    <w:rPr>
      <w:rFonts w:asciiTheme="majorHAnsi" w:eastAsiaTheme="majorEastAsia" w:hAnsiTheme="majorHAnsi" w:cstheme="majorBidi"/>
      <w:szCs w:val="20"/>
    </w:rPr>
  </w:style>
  <w:style w:type="paragraph" w:styleId="affb">
    <w:name w:val="footer"/>
    <w:basedOn w:val="a0"/>
    <w:link w:val="affc"/>
    <w:unhideWhenUsed/>
    <w:rsid w:val="005D0358"/>
    <w:pPr>
      <w:tabs>
        <w:tab w:val="center" w:pos="4680"/>
        <w:tab w:val="right" w:pos="9360"/>
      </w:tabs>
    </w:pPr>
  </w:style>
  <w:style w:type="character" w:customStyle="1" w:styleId="affc">
    <w:name w:val="フッター (文字)"/>
    <w:basedOn w:val="a1"/>
    <w:link w:val="affb"/>
    <w:rsid w:val="005D0358"/>
    <w:rPr>
      <w:sz w:val="20"/>
    </w:rPr>
  </w:style>
  <w:style w:type="character" w:customStyle="1" w:styleId="32">
    <w:name w:val="見出し 3 (文字)"/>
    <w:basedOn w:val="a1"/>
    <w:link w:val="31"/>
    <w:semiHidden/>
    <w:rsid w:val="005D0358"/>
    <w:rPr>
      <w:rFonts w:asciiTheme="majorHAnsi" w:eastAsiaTheme="majorEastAsia" w:hAnsiTheme="majorHAnsi" w:cstheme="majorBidi"/>
      <w:b/>
      <w:bCs/>
      <w:color w:val="0C5986" w:themeColor="accent1"/>
      <w:sz w:val="20"/>
    </w:rPr>
  </w:style>
  <w:style w:type="character" w:customStyle="1" w:styleId="42">
    <w:name w:val="見出し 4 (文字)"/>
    <w:basedOn w:val="a1"/>
    <w:link w:val="41"/>
    <w:semiHidden/>
    <w:rsid w:val="005D0358"/>
    <w:rPr>
      <w:rFonts w:asciiTheme="majorHAnsi" w:eastAsiaTheme="majorEastAsia" w:hAnsiTheme="majorHAnsi" w:cstheme="majorBidi"/>
      <w:b/>
      <w:bCs/>
      <w:i/>
      <w:iCs/>
      <w:color w:val="0C5986" w:themeColor="accent1"/>
      <w:sz w:val="20"/>
    </w:rPr>
  </w:style>
  <w:style w:type="character" w:customStyle="1" w:styleId="52">
    <w:name w:val="見出し 5 (文字)"/>
    <w:basedOn w:val="a1"/>
    <w:link w:val="51"/>
    <w:semiHidden/>
    <w:rsid w:val="005D0358"/>
    <w:rPr>
      <w:rFonts w:asciiTheme="majorHAnsi" w:eastAsiaTheme="majorEastAsia" w:hAnsiTheme="majorHAnsi" w:cstheme="majorBidi"/>
      <w:color w:val="062C42" w:themeColor="accent1" w:themeShade="7F"/>
      <w:sz w:val="20"/>
    </w:rPr>
  </w:style>
  <w:style w:type="character" w:customStyle="1" w:styleId="60">
    <w:name w:val="見出し 6 (文字)"/>
    <w:basedOn w:val="a1"/>
    <w:link w:val="6"/>
    <w:semiHidden/>
    <w:rsid w:val="005D0358"/>
    <w:rPr>
      <w:rFonts w:asciiTheme="majorHAnsi" w:eastAsiaTheme="majorEastAsia" w:hAnsiTheme="majorHAnsi" w:cstheme="majorBidi"/>
      <w:i/>
      <w:iCs/>
      <w:color w:val="062C42" w:themeColor="accent1" w:themeShade="7F"/>
      <w:sz w:val="20"/>
    </w:rPr>
  </w:style>
  <w:style w:type="character" w:customStyle="1" w:styleId="70">
    <w:name w:val="見出し 7 (文字)"/>
    <w:basedOn w:val="a1"/>
    <w:link w:val="7"/>
    <w:semiHidden/>
    <w:rsid w:val="005D0358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80">
    <w:name w:val="見出し 8 (文字)"/>
    <w:basedOn w:val="a1"/>
    <w:link w:val="8"/>
    <w:semiHidden/>
    <w:rsid w:val="005D035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見出し 9 (文字)"/>
    <w:basedOn w:val="a1"/>
    <w:link w:val="9"/>
    <w:semiHidden/>
    <w:rsid w:val="005D035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">
    <w:name w:val="HTML Address"/>
    <w:basedOn w:val="a0"/>
    <w:link w:val="HTML0"/>
    <w:semiHidden/>
    <w:unhideWhenUsed/>
    <w:rsid w:val="005D0358"/>
    <w:rPr>
      <w:i/>
      <w:iCs/>
    </w:rPr>
  </w:style>
  <w:style w:type="character" w:customStyle="1" w:styleId="HTML0">
    <w:name w:val="HTML アドレス (文字)"/>
    <w:basedOn w:val="a1"/>
    <w:link w:val="HTML"/>
    <w:semiHidden/>
    <w:rsid w:val="005D0358"/>
    <w:rPr>
      <w:i/>
      <w:iCs/>
      <w:sz w:val="20"/>
    </w:rPr>
  </w:style>
  <w:style w:type="paragraph" w:styleId="HTML1">
    <w:name w:val="HTML Preformatted"/>
    <w:basedOn w:val="a0"/>
    <w:link w:val="HTML2"/>
    <w:semiHidden/>
    <w:unhideWhenUsed/>
    <w:rsid w:val="005D0358"/>
    <w:rPr>
      <w:rFonts w:ascii="Consolas" w:hAnsi="Consolas"/>
      <w:szCs w:val="20"/>
    </w:rPr>
  </w:style>
  <w:style w:type="character" w:customStyle="1" w:styleId="HTML2">
    <w:name w:val="HTML 書式付き (文字)"/>
    <w:basedOn w:val="a1"/>
    <w:link w:val="HTML1"/>
    <w:semiHidden/>
    <w:rsid w:val="005D0358"/>
    <w:rPr>
      <w:rFonts w:ascii="Consolas" w:hAnsi="Consolas"/>
      <w:sz w:val="20"/>
      <w:szCs w:val="20"/>
    </w:rPr>
  </w:style>
  <w:style w:type="paragraph" w:styleId="11">
    <w:name w:val="index 1"/>
    <w:basedOn w:val="a0"/>
    <w:next w:val="a0"/>
    <w:autoRedefine/>
    <w:semiHidden/>
    <w:unhideWhenUsed/>
    <w:rsid w:val="005D0358"/>
    <w:pPr>
      <w:ind w:left="200" w:hanging="200"/>
    </w:pPr>
  </w:style>
  <w:style w:type="paragraph" w:styleId="29">
    <w:name w:val="index 2"/>
    <w:basedOn w:val="a0"/>
    <w:next w:val="a0"/>
    <w:autoRedefine/>
    <w:semiHidden/>
    <w:unhideWhenUsed/>
    <w:rsid w:val="005D0358"/>
    <w:pPr>
      <w:ind w:left="400" w:hanging="200"/>
    </w:pPr>
  </w:style>
  <w:style w:type="paragraph" w:styleId="37">
    <w:name w:val="index 3"/>
    <w:basedOn w:val="a0"/>
    <w:next w:val="a0"/>
    <w:autoRedefine/>
    <w:semiHidden/>
    <w:unhideWhenUsed/>
    <w:rsid w:val="005D0358"/>
    <w:pPr>
      <w:ind w:left="600" w:hanging="200"/>
    </w:pPr>
  </w:style>
  <w:style w:type="paragraph" w:styleId="43">
    <w:name w:val="index 4"/>
    <w:basedOn w:val="a0"/>
    <w:next w:val="a0"/>
    <w:autoRedefine/>
    <w:semiHidden/>
    <w:unhideWhenUsed/>
    <w:rsid w:val="005D0358"/>
    <w:pPr>
      <w:ind w:left="800" w:hanging="200"/>
    </w:pPr>
  </w:style>
  <w:style w:type="paragraph" w:styleId="53">
    <w:name w:val="index 5"/>
    <w:basedOn w:val="a0"/>
    <w:next w:val="a0"/>
    <w:autoRedefine/>
    <w:semiHidden/>
    <w:unhideWhenUsed/>
    <w:rsid w:val="005D0358"/>
    <w:pPr>
      <w:ind w:left="1000" w:hanging="200"/>
    </w:pPr>
  </w:style>
  <w:style w:type="paragraph" w:styleId="61">
    <w:name w:val="index 6"/>
    <w:basedOn w:val="a0"/>
    <w:next w:val="a0"/>
    <w:autoRedefine/>
    <w:semiHidden/>
    <w:unhideWhenUsed/>
    <w:rsid w:val="005D0358"/>
    <w:pPr>
      <w:ind w:left="1200" w:hanging="200"/>
    </w:pPr>
  </w:style>
  <w:style w:type="paragraph" w:styleId="71">
    <w:name w:val="index 7"/>
    <w:basedOn w:val="a0"/>
    <w:next w:val="a0"/>
    <w:autoRedefine/>
    <w:semiHidden/>
    <w:unhideWhenUsed/>
    <w:rsid w:val="005D0358"/>
    <w:pPr>
      <w:ind w:left="1400" w:hanging="200"/>
    </w:pPr>
  </w:style>
  <w:style w:type="paragraph" w:styleId="81">
    <w:name w:val="index 8"/>
    <w:basedOn w:val="a0"/>
    <w:next w:val="a0"/>
    <w:autoRedefine/>
    <w:semiHidden/>
    <w:unhideWhenUsed/>
    <w:rsid w:val="005D0358"/>
    <w:pPr>
      <w:ind w:left="1600" w:hanging="200"/>
    </w:pPr>
  </w:style>
  <w:style w:type="paragraph" w:styleId="91">
    <w:name w:val="index 9"/>
    <w:basedOn w:val="a0"/>
    <w:next w:val="a0"/>
    <w:autoRedefine/>
    <w:semiHidden/>
    <w:unhideWhenUsed/>
    <w:rsid w:val="005D0358"/>
    <w:pPr>
      <w:ind w:left="1800" w:hanging="200"/>
    </w:pPr>
  </w:style>
  <w:style w:type="paragraph" w:styleId="affd">
    <w:name w:val="index heading"/>
    <w:basedOn w:val="a0"/>
    <w:next w:val="11"/>
    <w:semiHidden/>
    <w:unhideWhenUsed/>
    <w:rsid w:val="005D0358"/>
    <w:rPr>
      <w:rFonts w:asciiTheme="majorHAnsi" w:eastAsiaTheme="majorEastAsia" w:hAnsiTheme="majorHAnsi" w:cstheme="majorBidi"/>
      <w:b/>
      <w:bCs/>
    </w:rPr>
  </w:style>
  <w:style w:type="paragraph" w:styleId="affe">
    <w:name w:val="List"/>
    <w:basedOn w:val="a0"/>
    <w:semiHidden/>
    <w:unhideWhenUsed/>
    <w:rsid w:val="005D0358"/>
    <w:pPr>
      <w:ind w:left="360" w:hanging="360"/>
      <w:contextualSpacing/>
    </w:pPr>
  </w:style>
  <w:style w:type="paragraph" w:styleId="2a">
    <w:name w:val="List 2"/>
    <w:basedOn w:val="a0"/>
    <w:semiHidden/>
    <w:unhideWhenUsed/>
    <w:rsid w:val="005D0358"/>
    <w:pPr>
      <w:ind w:left="720" w:hanging="360"/>
      <w:contextualSpacing/>
    </w:pPr>
  </w:style>
  <w:style w:type="paragraph" w:styleId="38">
    <w:name w:val="List 3"/>
    <w:basedOn w:val="a0"/>
    <w:semiHidden/>
    <w:unhideWhenUsed/>
    <w:rsid w:val="005D0358"/>
    <w:pPr>
      <w:ind w:left="1080" w:hanging="360"/>
      <w:contextualSpacing/>
    </w:pPr>
  </w:style>
  <w:style w:type="paragraph" w:styleId="44">
    <w:name w:val="List 4"/>
    <w:basedOn w:val="a0"/>
    <w:semiHidden/>
    <w:unhideWhenUsed/>
    <w:rsid w:val="005D0358"/>
    <w:pPr>
      <w:ind w:left="1440" w:hanging="360"/>
      <w:contextualSpacing/>
    </w:pPr>
  </w:style>
  <w:style w:type="paragraph" w:styleId="54">
    <w:name w:val="List 5"/>
    <w:basedOn w:val="a0"/>
    <w:semiHidden/>
    <w:unhideWhenUsed/>
    <w:rsid w:val="005D0358"/>
    <w:pPr>
      <w:ind w:left="1800" w:hanging="360"/>
      <w:contextualSpacing/>
    </w:pPr>
  </w:style>
  <w:style w:type="paragraph" w:styleId="20">
    <w:name w:val="List Bullet 2"/>
    <w:basedOn w:val="a0"/>
    <w:semiHidden/>
    <w:unhideWhenUsed/>
    <w:rsid w:val="005D0358"/>
    <w:pPr>
      <w:numPr>
        <w:numId w:val="2"/>
      </w:numPr>
      <w:contextualSpacing/>
    </w:pPr>
  </w:style>
  <w:style w:type="paragraph" w:styleId="30">
    <w:name w:val="List Bullet 3"/>
    <w:basedOn w:val="a0"/>
    <w:semiHidden/>
    <w:unhideWhenUsed/>
    <w:rsid w:val="005D0358"/>
    <w:pPr>
      <w:numPr>
        <w:numId w:val="3"/>
      </w:numPr>
      <w:contextualSpacing/>
    </w:pPr>
  </w:style>
  <w:style w:type="paragraph" w:styleId="40">
    <w:name w:val="List Bullet 4"/>
    <w:basedOn w:val="a0"/>
    <w:semiHidden/>
    <w:unhideWhenUsed/>
    <w:rsid w:val="005D0358"/>
    <w:pPr>
      <w:numPr>
        <w:numId w:val="4"/>
      </w:numPr>
      <w:contextualSpacing/>
    </w:pPr>
  </w:style>
  <w:style w:type="paragraph" w:styleId="50">
    <w:name w:val="List Bullet 5"/>
    <w:basedOn w:val="a0"/>
    <w:semiHidden/>
    <w:unhideWhenUsed/>
    <w:rsid w:val="005D0358"/>
    <w:pPr>
      <w:numPr>
        <w:numId w:val="5"/>
      </w:numPr>
      <w:contextualSpacing/>
    </w:pPr>
  </w:style>
  <w:style w:type="paragraph" w:styleId="afff">
    <w:name w:val="List Continue"/>
    <w:basedOn w:val="a0"/>
    <w:semiHidden/>
    <w:unhideWhenUsed/>
    <w:rsid w:val="005D0358"/>
    <w:pPr>
      <w:spacing w:after="120"/>
      <w:ind w:left="360"/>
      <w:contextualSpacing/>
    </w:pPr>
  </w:style>
  <w:style w:type="paragraph" w:styleId="2b">
    <w:name w:val="List Continue 2"/>
    <w:basedOn w:val="a0"/>
    <w:semiHidden/>
    <w:unhideWhenUsed/>
    <w:rsid w:val="005D0358"/>
    <w:pPr>
      <w:spacing w:after="120"/>
      <w:ind w:left="720"/>
      <w:contextualSpacing/>
    </w:pPr>
  </w:style>
  <w:style w:type="paragraph" w:styleId="39">
    <w:name w:val="List Continue 3"/>
    <w:basedOn w:val="a0"/>
    <w:semiHidden/>
    <w:unhideWhenUsed/>
    <w:rsid w:val="005D0358"/>
    <w:pPr>
      <w:spacing w:after="120"/>
      <w:ind w:left="1080"/>
      <w:contextualSpacing/>
    </w:pPr>
  </w:style>
  <w:style w:type="paragraph" w:styleId="45">
    <w:name w:val="List Continue 4"/>
    <w:basedOn w:val="a0"/>
    <w:semiHidden/>
    <w:unhideWhenUsed/>
    <w:rsid w:val="005D0358"/>
    <w:pPr>
      <w:spacing w:after="120"/>
      <w:ind w:left="1440"/>
      <w:contextualSpacing/>
    </w:pPr>
  </w:style>
  <w:style w:type="paragraph" w:styleId="55">
    <w:name w:val="List Continue 5"/>
    <w:basedOn w:val="a0"/>
    <w:semiHidden/>
    <w:unhideWhenUsed/>
    <w:rsid w:val="005D0358"/>
    <w:pPr>
      <w:spacing w:after="120"/>
      <w:ind w:left="1800"/>
      <w:contextualSpacing/>
    </w:pPr>
  </w:style>
  <w:style w:type="paragraph" w:styleId="a">
    <w:name w:val="List Number"/>
    <w:basedOn w:val="a0"/>
    <w:semiHidden/>
    <w:unhideWhenUsed/>
    <w:rsid w:val="005D0358"/>
    <w:pPr>
      <w:numPr>
        <w:numId w:val="6"/>
      </w:numPr>
      <w:contextualSpacing/>
    </w:pPr>
  </w:style>
  <w:style w:type="paragraph" w:styleId="2">
    <w:name w:val="List Number 2"/>
    <w:basedOn w:val="a0"/>
    <w:semiHidden/>
    <w:unhideWhenUsed/>
    <w:rsid w:val="005D0358"/>
    <w:pPr>
      <w:numPr>
        <w:numId w:val="7"/>
      </w:numPr>
      <w:contextualSpacing/>
    </w:pPr>
  </w:style>
  <w:style w:type="paragraph" w:styleId="3">
    <w:name w:val="List Number 3"/>
    <w:basedOn w:val="a0"/>
    <w:semiHidden/>
    <w:unhideWhenUsed/>
    <w:rsid w:val="005D0358"/>
    <w:pPr>
      <w:numPr>
        <w:numId w:val="8"/>
      </w:numPr>
      <w:contextualSpacing/>
    </w:pPr>
  </w:style>
  <w:style w:type="paragraph" w:styleId="4">
    <w:name w:val="List Number 4"/>
    <w:basedOn w:val="a0"/>
    <w:semiHidden/>
    <w:unhideWhenUsed/>
    <w:rsid w:val="005D0358"/>
    <w:pPr>
      <w:numPr>
        <w:numId w:val="9"/>
      </w:numPr>
      <w:contextualSpacing/>
    </w:pPr>
  </w:style>
  <w:style w:type="paragraph" w:styleId="5">
    <w:name w:val="List Number 5"/>
    <w:basedOn w:val="a0"/>
    <w:semiHidden/>
    <w:unhideWhenUsed/>
    <w:rsid w:val="005D0358"/>
    <w:pPr>
      <w:numPr>
        <w:numId w:val="10"/>
      </w:numPr>
      <w:contextualSpacing/>
    </w:pPr>
  </w:style>
  <w:style w:type="paragraph" w:styleId="afff0">
    <w:name w:val="List Paragraph"/>
    <w:basedOn w:val="a0"/>
    <w:qFormat/>
    <w:rsid w:val="005D0358"/>
    <w:pPr>
      <w:ind w:left="720"/>
      <w:contextualSpacing/>
    </w:pPr>
  </w:style>
  <w:style w:type="paragraph" w:styleId="afff1">
    <w:name w:val="macro"/>
    <w:link w:val="afff2"/>
    <w:semiHidden/>
    <w:unhideWhenUsed/>
    <w:rsid w:val="005D03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afff2">
    <w:name w:val="マクロ文字列 (文字)"/>
    <w:basedOn w:val="a1"/>
    <w:link w:val="afff1"/>
    <w:semiHidden/>
    <w:rsid w:val="005D0358"/>
    <w:rPr>
      <w:rFonts w:ascii="Consolas" w:hAnsi="Consolas"/>
      <w:sz w:val="20"/>
      <w:szCs w:val="20"/>
    </w:rPr>
  </w:style>
  <w:style w:type="paragraph" w:styleId="afff3">
    <w:name w:val="Message Header"/>
    <w:basedOn w:val="a0"/>
    <w:link w:val="afff4"/>
    <w:semiHidden/>
    <w:unhideWhenUsed/>
    <w:rsid w:val="005D03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メッセージ見出し (文字)"/>
    <w:basedOn w:val="a1"/>
    <w:link w:val="afff3"/>
    <w:semiHidden/>
    <w:rsid w:val="005D0358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Web">
    <w:name w:val="Normal (Web)"/>
    <w:basedOn w:val="a0"/>
    <w:semiHidden/>
    <w:unhideWhenUsed/>
    <w:rsid w:val="005D0358"/>
    <w:rPr>
      <w:rFonts w:ascii="Times New Roman" w:hAnsi="Times New Roman" w:cs="Times New Roman"/>
      <w:sz w:val="24"/>
      <w:szCs w:val="24"/>
    </w:rPr>
  </w:style>
  <w:style w:type="paragraph" w:styleId="afff5">
    <w:name w:val="Normal Indent"/>
    <w:basedOn w:val="a0"/>
    <w:semiHidden/>
    <w:unhideWhenUsed/>
    <w:rsid w:val="005D0358"/>
    <w:pPr>
      <w:ind w:left="720"/>
    </w:pPr>
  </w:style>
  <w:style w:type="paragraph" w:styleId="afff6">
    <w:name w:val="Note Heading"/>
    <w:basedOn w:val="a0"/>
    <w:next w:val="a0"/>
    <w:link w:val="afff7"/>
    <w:semiHidden/>
    <w:unhideWhenUsed/>
    <w:rsid w:val="005D0358"/>
  </w:style>
  <w:style w:type="character" w:customStyle="1" w:styleId="afff7">
    <w:name w:val="記 (文字)"/>
    <w:basedOn w:val="a1"/>
    <w:link w:val="afff6"/>
    <w:semiHidden/>
    <w:rsid w:val="005D0358"/>
    <w:rPr>
      <w:sz w:val="20"/>
    </w:rPr>
  </w:style>
  <w:style w:type="paragraph" w:styleId="afff8">
    <w:name w:val="Plain Text"/>
    <w:basedOn w:val="a0"/>
    <w:link w:val="afff9"/>
    <w:semiHidden/>
    <w:unhideWhenUsed/>
    <w:rsid w:val="005D0358"/>
    <w:rPr>
      <w:rFonts w:ascii="Consolas" w:hAnsi="Consolas"/>
      <w:sz w:val="21"/>
      <w:szCs w:val="21"/>
    </w:rPr>
  </w:style>
  <w:style w:type="character" w:customStyle="1" w:styleId="afff9">
    <w:name w:val="書式なし (文字)"/>
    <w:basedOn w:val="a1"/>
    <w:link w:val="afff8"/>
    <w:semiHidden/>
    <w:rsid w:val="005D0358"/>
    <w:rPr>
      <w:rFonts w:ascii="Consolas" w:hAnsi="Consolas"/>
      <w:sz w:val="21"/>
      <w:szCs w:val="21"/>
    </w:rPr>
  </w:style>
  <w:style w:type="paragraph" w:styleId="afffa">
    <w:name w:val="Salutation"/>
    <w:basedOn w:val="a0"/>
    <w:next w:val="a0"/>
    <w:link w:val="afffb"/>
    <w:semiHidden/>
    <w:unhideWhenUsed/>
    <w:rsid w:val="005D0358"/>
  </w:style>
  <w:style w:type="character" w:customStyle="1" w:styleId="afffb">
    <w:name w:val="挨拶文 (文字)"/>
    <w:basedOn w:val="a1"/>
    <w:link w:val="afffa"/>
    <w:semiHidden/>
    <w:rsid w:val="005D0358"/>
    <w:rPr>
      <w:sz w:val="20"/>
    </w:rPr>
  </w:style>
  <w:style w:type="paragraph" w:styleId="afffc">
    <w:name w:val="Signature"/>
    <w:basedOn w:val="a0"/>
    <w:link w:val="afffd"/>
    <w:semiHidden/>
    <w:unhideWhenUsed/>
    <w:rsid w:val="005D0358"/>
    <w:pPr>
      <w:ind w:left="4320"/>
    </w:pPr>
  </w:style>
  <w:style w:type="character" w:customStyle="1" w:styleId="afffd">
    <w:name w:val="署名 (文字)"/>
    <w:basedOn w:val="a1"/>
    <w:link w:val="afffc"/>
    <w:semiHidden/>
    <w:rsid w:val="005D0358"/>
    <w:rPr>
      <w:sz w:val="20"/>
    </w:rPr>
  </w:style>
  <w:style w:type="paragraph" w:styleId="afffe">
    <w:name w:val="table of authorities"/>
    <w:basedOn w:val="a0"/>
    <w:next w:val="a0"/>
    <w:semiHidden/>
    <w:unhideWhenUsed/>
    <w:rsid w:val="005D0358"/>
    <w:pPr>
      <w:ind w:left="200" w:hanging="200"/>
    </w:pPr>
  </w:style>
  <w:style w:type="paragraph" w:styleId="affff">
    <w:name w:val="table of figures"/>
    <w:basedOn w:val="a0"/>
    <w:next w:val="a0"/>
    <w:semiHidden/>
    <w:unhideWhenUsed/>
    <w:rsid w:val="005D0358"/>
  </w:style>
  <w:style w:type="paragraph" w:styleId="affff0">
    <w:name w:val="toa heading"/>
    <w:basedOn w:val="a0"/>
    <w:next w:val="a0"/>
    <w:semiHidden/>
    <w:unhideWhenUsed/>
    <w:rsid w:val="005D035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12">
    <w:name w:val="toc 1"/>
    <w:basedOn w:val="a0"/>
    <w:next w:val="a0"/>
    <w:autoRedefine/>
    <w:semiHidden/>
    <w:unhideWhenUsed/>
    <w:rsid w:val="005D0358"/>
    <w:pPr>
      <w:spacing w:after="100"/>
    </w:pPr>
  </w:style>
  <w:style w:type="paragraph" w:styleId="2c">
    <w:name w:val="toc 2"/>
    <w:basedOn w:val="a0"/>
    <w:next w:val="a0"/>
    <w:autoRedefine/>
    <w:semiHidden/>
    <w:unhideWhenUsed/>
    <w:rsid w:val="005D0358"/>
    <w:pPr>
      <w:spacing w:after="100"/>
      <w:ind w:left="200"/>
    </w:pPr>
  </w:style>
  <w:style w:type="paragraph" w:styleId="3a">
    <w:name w:val="toc 3"/>
    <w:basedOn w:val="a0"/>
    <w:next w:val="a0"/>
    <w:autoRedefine/>
    <w:semiHidden/>
    <w:unhideWhenUsed/>
    <w:rsid w:val="005D0358"/>
    <w:pPr>
      <w:spacing w:after="100"/>
      <w:ind w:left="400"/>
    </w:pPr>
  </w:style>
  <w:style w:type="paragraph" w:styleId="46">
    <w:name w:val="toc 4"/>
    <w:basedOn w:val="a0"/>
    <w:next w:val="a0"/>
    <w:autoRedefine/>
    <w:semiHidden/>
    <w:unhideWhenUsed/>
    <w:rsid w:val="005D0358"/>
    <w:pPr>
      <w:spacing w:after="100"/>
      <w:ind w:left="600"/>
    </w:pPr>
  </w:style>
  <w:style w:type="paragraph" w:styleId="56">
    <w:name w:val="toc 5"/>
    <w:basedOn w:val="a0"/>
    <w:next w:val="a0"/>
    <w:autoRedefine/>
    <w:semiHidden/>
    <w:unhideWhenUsed/>
    <w:rsid w:val="005D0358"/>
    <w:pPr>
      <w:spacing w:after="100"/>
      <w:ind w:left="800"/>
    </w:pPr>
  </w:style>
  <w:style w:type="paragraph" w:styleId="62">
    <w:name w:val="toc 6"/>
    <w:basedOn w:val="a0"/>
    <w:next w:val="a0"/>
    <w:autoRedefine/>
    <w:semiHidden/>
    <w:unhideWhenUsed/>
    <w:rsid w:val="005D0358"/>
    <w:pPr>
      <w:spacing w:after="100"/>
      <w:ind w:left="1000"/>
    </w:pPr>
  </w:style>
  <w:style w:type="paragraph" w:styleId="72">
    <w:name w:val="toc 7"/>
    <w:basedOn w:val="a0"/>
    <w:next w:val="a0"/>
    <w:autoRedefine/>
    <w:semiHidden/>
    <w:unhideWhenUsed/>
    <w:rsid w:val="005D0358"/>
    <w:pPr>
      <w:spacing w:after="100"/>
      <w:ind w:left="1200"/>
    </w:pPr>
  </w:style>
  <w:style w:type="paragraph" w:styleId="82">
    <w:name w:val="toc 8"/>
    <w:basedOn w:val="a0"/>
    <w:next w:val="a0"/>
    <w:autoRedefine/>
    <w:semiHidden/>
    <w:unhideWhenUsed/>
    <w:rsid w:val="005D0358"/>
    <w:pPr>
      <w:spacing w:after="100"/>
      <w:ind w:left="1400"/>
    </w:pPr>
  </w:style>
  <w:style w:type="paragraph" w:styleId="92">
    <w:name w:val="toc 9"/>
    <w:basedOn w:val="a0"/>
    <w:next w:val="a0"/>
    <w:autoRedefine/>
    <w:semiHidden/>
    <w:unhideWhenUsed/>
    <w:rsid w:val="005D0358"/>
    <w:pPr>
      <w:spacing w:after="100"/>
      <w:ind w:left="1600"/>
    </w:pPr>
  </w:style>
  <w:style w:type="paragraph" w:styleId="affff1">
    <w:name w:val="TOC Heading"/>
    <w:basedOn w:val="1"/>
    <w:next w:val="a0"/>
    <w:semiHidden/>
    <w:unhideWhenUsed/>
    <w:qFormat/>
    <w:rsid w:val="005D0358"/>
    <w:pPr>
      <w:keepNext/>
      <w:keepLines/>
      <w:pageBreakBefore w:val="0"/>
      <w:spacing w:before="480" w:after="0"/>
      <w:outlineLvl w:val="9"/>
    </w:pPr>
    <w:rPr>
      <w:b/>
      <w:color w:val="094264" w:themeColor="accent1" w:themeShade="BF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a0">
    <w:name w:val="Normal"/>
    <w:rsid w:val="00BE657A"/>
    <w:rPr>
      <w:rFonts w:eastAsia="ヒラギノ角ゴ Pro W3"/>
      <w:sz w:val="20"/>
    </w:rPr>
  </w:style>
  <w:style w:type="paragraph" w:styleId="1">
    <w:name w:val="heading 1"/>
    <w:basedOn w:val="a0"/>
    <w:next w:val="a0"/>
    <w:link w:val="10"/>
    <w:rsid w:val="00BE657A"/>
    <w:pPr>
      <w:pageBreakBefore/>
      <w:spacing w:before="240" w:after="120"/>
      <w:outlineLvl w:val="0"/>
    </w:pPr>
    <w:rPr>
      <w:rFonts w:asciiTheme="majorHAnsi" w:hAnsiTheme="majorHAnsi" w:cstheme="majorBidi"/>
      <w:bCs/>
      <w:color w:val="38ABED" w:themeColor="background2"/>
      <w:sz w:val="28"/>
      <w:szCs w:val="28"/>
    </w:rPr>
  </w:style>
  <w:style w:type="paragraph" w:styleId="21">
    <w:name w:val="heading 2"/>
    <w:basedOn w:val="a0"/>
    <w:next w:val="a0"/>
    <w:link w:val="22"/>
    <w:rsid w:val="00BE657A"/>
    <w:pPr>
      <w:keepNext/>
      <w:keepLines/>
      <w:spacing w:before="200" w:after="100"/>
      <w:outlineLvl w:val="1"/>
    </w:pPr>
    <w:rPr>
      <w:rFonts w:asciiTheme="majorHAnsi" w:hAnsiTheme="majorHAnsi" w:cstheme="majorBidi"/>
      <w:bCs/>
      <w:color w:val="0C5986" w:themeColor="accent1"/>
      <w:sz w:val="22"/>
      <w:szCs w:val="26"/>
    </w:rPr>
  </w:style>
  <w:style w:type="paragraph" w:styleId="31">
    <w:name w:val="heading 3"/>
    <w:basedOn w:val="a0"/>
    <w:next w:val="a0"/>
    <w:link w:val="32"/>
    <w:semiHidden/>
    <w:unhideWhenUsed/>
    <w:qFormat/>
    <w:rsid w:val="005D03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C5986" w:themeColor="accent1"/>
    </w:rPr>
  </w:style>
  <w:style w:type="paragraph" w:styleId="41">
    <w:name w:val="heading 4"/>
    <w:basedOn w:val="a0"/>
    <w:next w:val="a0"/>
    <w:link w:val="42"/>
    <w:semiHidden/>
    <w:unhideWhenUsed/>
    <w:qFormat/>
    <w:rsid w:val="005D035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C5986" w:themeColor="accent1"/>
    </w:rPr>
  </w:style>
  <w:style w:type="paragraph" w:styleId="51">
    <w:name w:val="heading 5"/>
    <w:basedOn w:val="a0"/>
    <w:next w:val="a0"/>
    <w:link w:val="52"/>
    <w:semiHidden/>
    <w:unhideWhenUsed/>
    <w:qFormat/>
    <w:rsid w:val="005D035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62C42" w:themeColor="accent1" w:themeShade="7F"/>
    </w:rPr>
  </w:style>
  <w:style w:type="paragraph" w:styleId="6">
    <w:name w:val="heading 6"/>
    <w:basedOn w:val="a0"/>
    <w:next w:val="a0"/>
    <w:link w:val="60"/>
    <w:semiHidden/>
    <w:unhideWhenUsed/>
    <w:qFormat/>
    <w:rsid w:val="005D035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62C42" w:themeColor="accent1" w:themeShade="7F"/>
    </w:rPr>
  </w:style>
  <w:style w:type="paragraph" w:styleId="7">
    <w:name w:val="heading 7"/>
    <w:basedOn w:val="a0"/>
    <w:next w:val="a0"/>
    <w:link w:val="70"/>
    <w:semiHidden/>
    <w:unhideWhenUsed/>
    <w:qFormat/>
    <w:rsid w:val="005D035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semiHidden/>
    <w:unhideWhenUsed/>
    <w:qFormat/>
    <w:rsid w:val="005D035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9">
    <w:name w:val="heading 9"/>
    <w:basedOn w:val="a0"/>
    <w:next w:val="a0"/>
    <w:link w:val="90"/>
    <w:semiHidden/>
    <w:unhideWhenUsed/>
    <w:qFormat/>
    <w:rsid w:val="005D035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basedOn w:val="a1"/>
    <w:link w:val="1"/>
    <w:rsid w:val="00BE657A"/>
    <w:rPr>
      <w:rFonts w:asciiTheme="majorHAnsi" w:eastAsia="ヒラギノ角ゴ Pro W3" w:hAnsiTheme="majorHAnsi" w:cstheme="majorBidi"/>
      <w:bCs/>
      <w:color w:val="38ABED" w:themeColor="background2"/>
      <w:sz w:val="28"/>
      <w:szCs w:val="28"/>
    </w:rPr>
  </w:style>
  <w:style w:type="character" w:customStyle="1" w:styleId="22">
    <w:name w:val="見出し 2 (文字)"/>
    <w:basedOn w:val="a1"/>
    <w:link w:val="21"/>
    <w:rsid w:val="00BE657A"/>
    <w:rPr>
      <w:rFonts w:asciiTheme="majorHAnsi" w:eastAsia="ヒラギノ角ゴ Pro W3" w:hAnsiTheme="majorHAnsi" w:cstheme="majorBidi"/>
      <w:bCs/>
      <w:color w:val="0C5986" w:themeColor="accent1"/>
      <w:szCs w:val="26"/>
    </w:rPr>
  </w:style>
  <w:style w:type="paragraph" w:styleId="a4">
    <w:name w:val="header"/>
    <w:basedOn w:val="a0"/>
    <w:link w:val="a5"/>
    <w:rsid w:val="005D0358"/>
    <w:pPr>
      <w:tabs>
        <w:tab w:val="center" w:pos="4680"/>
        <w:tab w:val="right" w:pos="9360"/>
      </w:tabs>
      <w:jc w:val="right"/>
    </w:pPr>
    <w:rPr>
      <w:color w:val="404040" w:themeColor="text1" w:themeTint="BF"/>
      <w:sz w:val="24"/>
      <w:szCs w:val="24"/>
    </w:rPr>
  </w:style>
  <w:style w:type="character" w:customStyle="1" w:styleId="a5">
    <w:name w:val="ヘッダー (文字)"/>
    <w:basedOn w:val="a1"/>
    <w:link w:val="a4"/>
    <w:rsid w:val="005D0358"/>
    <w:rPr>
      <w:color w:val="404040" w:themeColor="text1" w:themeTint="BF"/>
      <w:sz w:val="24"/>
      <w:szCs w:val="24"/>
    </w:rPr>
  </w:style>
  <w:style w:type="table" w:customStyle="1" w:styleId="a6">
    <w:name w:val="テキストの表"/>
    <w:basedOn w:val="a2"/>
    <w:rsid w:val="005D0358"/>
    <w:tblPr>
      <w:jc w:val="center"/>
      <w:tblInd w:w="0" w:type="dxa"/>
      <w:tblBorders>
        <w:insideV w:val="single" w:sz="4" w:space="0" w:color="A6A6A6" w:themeColor="background1" w:themeShade="A6"/>
      </w:tblBorders>
      <w:tblCellMar>
        <w:top w:w="0" w:type="dxa"/>
        <w:left w:w="144" w:type="dxa"/>
        <w:bottom w:w="0" w:type="dxa"/>
        <w:right w:w="144" w:type="dxa"/>
      </w:tblCellMar>
    </w:tblPr>
    <w:trPr>
      <w:jc w:val="center"/>
    </w:trPr>
  </w:style>
  <w:style w:type="table" w:customStyle="1" w:styleId="a7">
    <w:name w:val="基本表 (罫線なし)"/>
    <w:basedOn w:val="a2"/>
    <w:rsid w:val="005D035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0"/>
    <w:link w:val="a9"/>
    <w:rsid w:val="005D0358"/>
    <w:pPr>
      <w:spacing w:before="120" w:after="120"/>
    </w:pPr>
    <w:rPr>
      <w:color w:val="262626" w:themeColor="text1" w:themeTint="D9"/>
      <w:szCs w:val="20"/>
    </w:rPr>
  </w:style>
  <w:style w:type="character" w:customStyle="1" w:styleId="a9">
    <w:name w:val="本文 (文字)"/>
    <w:basedOn w:val="a1"/>
    <w:link w:val="a8"/>
    <w:rsid w:val="005D0358"/>
    <w:rPr>
      <w:color w:val="262626" w:themeColor="text1" w:themeTint="D9"/>
      <w:sz w:val="20"/>
      <w:szCs w:val="20"/>
    </w:rPr>
  </w:style>
  <w:style w:type="paragraph" w:styleId="aa">
    <w:name w:val="Title"/>
    <w:basedOn w:val="a0"/>
    <w:next w:val="a0"/>
    <w:link w:val="ab"/>
    <w:rsid w:val="00BE657A"/>
    <w:pPr>
      <w:jc w:val="right"/>
    </w:pPr>
    <w:rPr>
      <w:rFonts w:cstheme="majorBidi"/>
      <w:color w:val="595959" w:themeColor="text1" w:themeTint="A6"/>
      <w:kern w:val="60"/>
      <w:sz w:val="80"/>
      <w:szCs w:val="60"/>
    </w:rPr>
  </w:style>
  <w:style w:type="character" w:customStyle="1" w:styleId="ab">
    <w:name w:val="表題 (文字)"/>
    <w:basedOn w:val="a1"/>
    <w:link w:val="aa"/>
    <w:rsid w:val="00BE657A"/>
    <w:rPr>
      <w:rFonts w:eastAsia="ヒラギノ角ゴ Pro W3" w:cstheme="majorBidi"/>
      <w:color w:val="595959" w:themeColor="text1" w:themeTint="A6"/>
      <w:kern w:val="60"/>
      <w:sz w:val="80"/>
      <w:szCs w:val="60"/>
    </w:rPr>
  </w:style>
  <w:style w:type="paragraph" w:styleId="ac">
    <w:name w:val="Subtitle"/>
    <w:basedOn w:val="a0"/>
    <w:next w:val="a0"/>
    <w:link w:val="ad"/>
    <w:rsid w:val="00BE657A"/>
    <w:pPr>
      <w:numPr>
        <w:ilvl w:val="1"/>
      </w:numPr>
      <w:spacing w:before="80" w:after="320"/>
      <w:jc w:val="right"/>
    </w:pPr>
    <w:rPr>
      <w:rFonts w:cstheme="majorBidi"/>
      <w:iCs/>
      <w:color w:val="38ABED" w:themeColor="background2"/>
      <w:sz w:val="28"/>
      <w:szCs w:val="32"/>
    </w:rPr>
  </w:style>
  <w:style w:type="character" w:customStyle="1" w:styleId="ad">
    <w:name w:val="副題 (文字)"/>
    <w:basedOn w:val="a1"/>
    <w:link w:val="ac"/>
    <w:rsid w:val="00BE657A"/>
    <w:rPr>
      <w:rFonts w:eastAsia="ヒラギノ角ゴ Pro W3" w:cstheme="majorBidi"/>
      <w:iCs/>
      <w:color w:val="38ABED" w:themeColor="background2"/>
      <w:sz w:val="28"/>
      <w:szCs w:val="32"/>
    </w:rPr>
  </w:style>
  <w:style w:type="paragraph" w:styleId="ae">
    <w:name w:val="Date"/>
    <w:basedOn w:val="a0"/>
    <w:next w:val="a0"/>
    <w:link w:val="af"/>
    <w:rsid w:val="005D0358"/>
    <w:pPr>
      <w:jc w:val="right"/>
    </w:pPr>
    <w:rPr>
      <w:color w:val="38ABED" w:themeColor="background2"/>
      <w:sz w:val="24"/>
      <w:szCs w:val="24"/>
    </w:rPr>
  </w:style>
  <w:style w:type="character" w:customStyle="1" w:styleId="af">
    <w:name w:val="日付 (文字)"/>
    <w:basedOn w:val="a1"/>
    <w:link w:val="ae"/>
    <w:rsid w:val="005D0358"/>
    <w:rPr>
      <w:color w:val="38ABED" w:themeColor="background2"/>
      <w:sz w:val="24"/>
      <w:szCs w:val="24"/>
    </w:rPr>
  </w:style>
  <w:style w:type="paragraph" w:styleId="af0">
    <w:name w:val="footnote text"/>
    <w:basedOn w:val="a0"/>
    <w:link w:val="af1"/>
    <w:rsid w:val="005D0358"/>
    <w:rPr>
      <w:szCs w:val="20"/>
    </w:rPr>
  </w:style>
  <w:style w:type="character" w:customStyle="1" w:styleId="af1">
    <w:name w:val="脚注文字列 (文字)"/>
    <w:basedOn w:val="a1"/>
    <w:link w:val="af0"/>
    <w:rsid w:val="005D0358"/>
    <w:rPr>
      <w:sz w:val="20"/>
      <w:szCs w:val="20"/>
    </w:rPr>
  </w:style>
  <w:style w:type="character" w:styleId="af2">
    <w:name w:val="footnote reference"/>
    <w:basedOn w:val="a1"/>
    <w:rsid w:val="005D0358"/>
    <w:rPr>
      <w:vertAlign w:val="superscript"/>
    </w:rPr>
  </w:style>
  <w:style w:type="paragraph" w:customStyle="1" w:styleId="af3">
    <w:name w:val="会社名"/>
    <w:basedOn w:val="a0"/>
    <w:rsid w:val="005D0358"/>
    <w:pPr>
      <w:jc w:val="right"/>
    </w:pPr>
    <w:rPr>
      <w:rFonts w:asciiTheme="majorHAnsi" w:hAnsiTheme="majorHAnsi"/>
      <w:color w:val="38ABED" w:themeColor="background2"/>
      <w:sz w:val="36"/>
    </w:rPr>
  </w:style>
  <w:style w:type="paragraph" w:customStyle="1" w:styleId="af4">
    <w:name w:val="連絡先情報"/>
    <w:basedOn w:val="a0"/>
    <w:rsid w:val="00BE657A"/>
    <w:pPr>
      <w:spacing w:before="40" w:line="220" w:lineRule="atLeast"/>
      <w:jc w:val="right"/>
    </w:pPr>
    <w:rPr>
      <w:color w:val="38ABED" w:themeColor="background2"/>
      <w:sz w:val="18"/>
    </w:rPr>
  </w:style>
  <w:style w:type="paragraph" w:styleId="af5">
    <w:name w:val="Balloon Text"/>
    <w:basedOn w:val="a0"/>
    <w:link w:val="af6"/>
    <w:semiHidden/>
    <w:unhideWhenUsed/>
    <w:rsid w:val="005D0358"/>
    <w:rPr>
      <w:rFonts w:ascii="Tahoma" w:hAnsi="Tahoma" w:cs="Tahoma"/>
      <w:sz w:val="16"/>
      <w:szCs w:val="16"/>
    </w:rPr>
  </w:style>
  <w:style w:type="character" w:customStyle="1" w:styleId="af6">
    <w:name w:val="吹き出し (文字)"/>
    <w:basedOn w:val="a1"/>
    <w:link w:val="af5"/>
    <w:semiHidden/>
    <w:rsid w:val="005D0358"/>
    <w:rPr>
      <w:rFonts w:ascii="Tahoma" w:hAnsi="Tahoma" w:cs="Tahoma"/>
      <w:sz w:val="16"/>
      <w:szCs w:val="16"/>
    </w:rPr>
  </w:style>
  <w:style w:type="character" w:styleId="af7">
    <w:name w:val="Placeholder Text"/>
    <w:basedOn w:val="a1"/>
    <w:semiHidden/>
    <w:rsid w:val="005D0358"/>
    <w:rPr>
      <w:color w:val="808080"/>
    </w:rPr>
  </w:style>
  <w:style w:type="paragraph" w:styleId="af8">
    <w:name w:val="Bibliography"/>
    <w:basedOn w:val="a0"/>
    <w:next w:val="a0"/>
    <w:semiHidden/>
    <w:unhideWhenUsed/>
    <w:rsid w:val="005D0358"/>
  </w:style>
  <w:style w:type="paragraph" w:styleId="af9">
    <w:name w:val="Block Text"/>
    <w:basedOn w:val="a0"/>
    <w:semiHidden/>
    <w:unhideWhenUsed/>
    <w:rsid w:val="005D0358"/>
    <w:pPr>
      <w:pBdr>
        <w:top w:val="single" w:sz="2" w:space="10" w:color="0C5986" w:themeColor="accent1" w:shadow="1"/>
        <w:left w:val="single" w:sz="2" w:space="10" w:color="0C5986" w:themeColor="accent1" w:shadow="1"/>
        <w:bottom w:val="single" w:sz="2" w:space="10" w:color="0C5986" w:themeColor="accent1" w:shadow="1"/>
        <w:right w:val="single" w:sz="2" w:space="10" w:color="0C5986" w:themeColor="accent1" w:shadow="1"/>
      </w:pBdr>
      <w:ind w:left="1152" w:right="1152"/>
    </w:pPr>
    <w:rPr>
      <w:i/>
      <w:iCs/>
      <w:color w:val="0C5986" w:themeColor="accent1"/>
    </w:rPr>
  </w:style>
  <w:style w:type="paragraph" w:styleId="23">
    <w:name w:val="Body Text 2"/>
    <w:basedOn w:val="a0"/>
    <w:link w:val="24"/>
    <w:semiHidden/>
    <w:unhideWhenUsed/>
    <w:rsid w:val="005D0358"/>
    <w:pPr>
      <w:spacing w:after="120"/>
      <w:ind w:left="360"/>
    </w:pPr>
  </w:style>
  <w:style w:type="paragraph" w:styleId="33">
    <w:name w:val="Body Text 3"/>
    <w:basedOn w:val="a0"/>
    <w:link w:val="34"/>
    <w:semiHidden/>
    <w:unhideWhenUsed/>
    <w:rsid w:val="005D0358"/>
    <w:pPr>
      <w:spacing w:after="120"/>
    </w:pPr>
    <w:rPr>
      <w:sz w:val="16"/>
      <w:szCs w:val="16"/>
    </w:rPr>
  </w:style>
  <w:style w:type="character" w:customStyle="1" w:styleId="34">
    <w:name w:val="本文 3 (文字)"/>
    <w:basedOn w:val="a1"/>
    <w:link w:val="33"/>
    <w:semiHidden/>
    <w:rsid w:val="005D0358"/>
    <w:rPr>
      <w:sz w:val="16"/>
      <w:szCs w:val="16"/>
    </w:rPr>
  </w:style>
  <w:style w:type="paragraph" w:styleId="afa">
    <w:name w:val="Body Text First Indent"/>
    <w:basedOn w:val="a8"/>
    <w:link w:val="afb"/>
    <w:semiHidden/>
    <w:unhideWhenUsed/>
    <w:rsid w:val="005D0358"/>
    <w:pPr>
      <w:spacing w:before="0" w:after="0"/>
      <w:ind w:firstLine="360"/>
    </w:pPr>
    <w:rPr>
      <w:color w:val="auto"/>
      <w:szCs w:val="22"/>
    </w:rPr>
  </w:style>
  <w:style w:type="character" w:customStyle="1" w:styleId="afb">
    <w:name w:val="本文字下げ (文字)"/>
    <w:basedOn w:val="a9"/>
    <w:link w:val="afa"/>
    <w:semiHidden/>
    <w:rsid w:val="005D0358"/>
    <w:rPr>
      <w:color w:val="262626" w:themeColor="text1" w:themeTint="D9"/>
      <w:sz w:val="20"/>
      <w:szCs w:val="20"/>
    </w:rPr>
  </w:style>
  <w:style w:type="character" w:customStyle="1" w:styleId="24">
    <w:name w:val="本文 2 (文字)"/>
    <w:basedOn w:val="a1"/>
    <w:link w:val="23"/>
    <w:semiHidden/>
    <w:rsid w:val="005D0358"/>
    <w:rPr>
      <w:sz w:val="20"/>
    </w:rPr>
  </w:style>
  <w:style w:type="paragraph" w:styleId="25">
    <w:name w:val="Body Text First Indent 2"/>
    <w:basedOn w:val="23"/>
    <w:link w:val="26"/>
    <w:semiHidden/>
    <w:unhideWhenUsed/>
    <w:rsid w:val="005D0358"/>
    <w:pPr>
      <w:spacing w:after="0"/>
      <w:ind w:firstLine="360"/>
    </w:pPr>
  </w:style>
  <w:style w:type="character" w:customStyle="1" w:styleId="26">
    <w:name w:val="本文字下げ 2 (文字)"/>
    <w:basedOn w:val="24"/>
    <w:link w:val="25"/>
    <w:semiHidden/>
    <w:rsid w:val="005D0358"/>
    <w:rPr>
      <w:sz w:val="20"/>
    </w:rPr>
  </w:style>
  <w:style w:type="paragraph" w:styleId="27">
    <w:name w:val="Body Text Indent 2"/>
    <w:basedOn w:val="a0"/>
    <w:link w:val="28"/>
    <w:semiHidden/>
    <w:unhideWhenUsed/>
    <w:rsid w:val="005D0358"/>
    <w:pPr>
      <w:spacing w:after="120" w:line="480" w:lineRule="auto"/>
      <w:ind w:left="360"/>
    </w:pPr>
  </w:style>
  <w:style w:type="character" w:customStyle="1" w:styleId="28">
    <w:name w:val="本文インデント 2 (文字)"/>
    <w:basedOn w:val="a1"/>
    <w:link w:val="27"/>
    <w:semiHidden/>
    <w:rsid w:val="005D0358"/>
    <w:rPr>
      <w:sz w:val="20"/>
    </w:rPr>
  </w:style>
  <w:style w:type="paragraph" w:styleId="35">
    <w:name w:val="Body Text Indent 3"/>
    <w:basedOn w:val="a0"/>
    <w:link w:val="36"/>
    <w:semiHidden/>
    <w:unhideWhenUsed/>
    <w:rsid w:val="005D0358"/>
    <w:pPr>
      <w:spacing w:after="120"/>
      <w:ind w:left="360"/>
    </w:pPr>
    <w:rPr>
      <w:sz w:val="16"/>
      <w:szCs w:val="16"/>
    </w:rPr>
  </w:style>
  <w:style w:type="character" w:customStyle="1" w:styleId="36">
    <w:name w:val="本文インデント 3 (文字)"/>
    <w:basedOn w:val="a1"/>
    <w:link w:val="35"/>
    <w:semiHidden/>
    <w:rsid w:val="005D0358"/>
    <w:rPr>
      <w:sz w:val="16"/>
      <w:szCs w:val="16"/>
    </w:rPr>
  </w:style>
  <w:style w:type="paragraph" w:styleId="afc">
    <w:name w:val="caption"/>
    <w:basedOn w:val="a0"/>
    <w:next w:val="a0"/>
    <w:semiHidden/>
    <w:unhideWhenUsed/>
    <w:qFormat/>
    <w:rsid w:val="005D0358"/>
    <w:pPr>
      <w:spacing w:after="200"/>
    </w:pPr>
    <w:rPr>
      <w:b/>
      <w:bCs/>
      <w:color w:val="0C5986" w:themeColor="accent1"/>
      <w:sz w:val="18"/>
      <w:szCs w:val="18"/>
    </w:rPr>
  </w:style>
  <w:style w:type="paragraph" w:styleId="afd">
    <w:name w:val="Closing"/>
    <w:basedOn w:val="a0"/>
    <w:link w:val="afe"/>
    <w:semiHidden/>
    <w:unhideWhenUsed/>
    <w:rsid w:val="005D0358"/>
    <w:pPr>
      <w:ind w:left="4320"/>
    </w:pPr>
  </w:style>
  <w:style w:type="character" w:customStyle="1" w:styleId="afe">
    <w:name w:val="結語 (文字)"/>
    <w:basedOn w:val="a1"/>
    <w:link w:val="afd"/>
    <w:semiHidden/>
    <w:rsid w:val="005D0358"/>
    <w:rPr>
      <w:sz w:val="20"/>
    </w:rPr>
  </w:style>
  <w:style w:type="paragraph" w:styleId="aff">
    <w:name w:val="annotation text"/>
    <w:basedOn w:val="a0"/>
    <w:link w:val="aff0"/>
    <w:semiHidden/>
    <w:unhideWhenUsed/>
    <w:rsid w:val="005D0358"/>
    <w:rPr>
      <w:szCs w:val="20"/>
    </w:rPr>
  </w:style>
  <w:style w:type="character" w:customStyle="1" w:styleId="aff0">
    <w:name w:val="コメント文字列 (文字)"/>
    <w:basedOn w:val="a1"/>
    <w:link w:val="aff"/>
    <w:semiHidden/>
    <w:rsid w:val="005D0358"/>
    <w:rPr>
      <w:sz w:val="20"/>
      <w:szCs w:val="20"/>
    </w:rPr>
  </w:style>
  <w:style w:type="paragraph" w:styleId="aff1">
    <w:name w:val="annotation subject"/>
    <w:basedOn w:val="aff"/>
    <w:next w:val="aff"/>
    <w:link w:val="aff2"/>
    <w:semiHidden/>
    <w:unhideWhenUsed/>
    <w:rsid w:val="005D0358"/>
    <w:rPr>
      <w:b/>
      <w:bCs/>
    </w:rPr>
  </w:style>
  <w:style w:type="character" w:customStyle="1" w:styleId="aff2">
    <w:name w:val="コメント内容 (文字)"/>
    <w:basedOn w:val="aff0"/>
    <w:link w:val="aff1"/>
    <w:semiHidden/>
    <w:rsid w:val="005D0358"/>
    <w:rPr>
      <w:b/>
      <w:bCs/>
      <w:sz w:val="20"/>
      <w:szCs w:val="20"/>
    </w:rPr>
  </w:style>
  <w:style w:type="paragraph" w:styleId="aff3">
    <w:name w:val="Document Map"/>
    <w:basedOn w:val="a0"/>
    <w:link w:val="aff4"/>
    <w:semiHidden/>
    <w:unhideWhenUsed/>
    <w:rsid w:val="005D0358"/>
    <w:rPr>
      <w:rFonts w:ascii="Tahoma" w:hAnsi="Tahoma" w:cs="Tahoma"/>
      <w:sz w:val="16"/>
      <w:szCs w:val="16"/>
    </w:rPr>
  </w:style>
  <w:style w:type="character" w:customStyle="1" w:styleId="aff4">
    <w:name w:val="見出しマップ (文字)"/>
    <w:basedOn w:val="a1"/>
    <w:link w:val="aff3"/>
    <w:semiHidden/>
    <w:rsid w:val="005D0358"/>
    <w:rPr>
      <w:rFonts w:ascii="Tahoma" w:hAnsi="Tahoma" w:cs="Tahoma"/>
      <w:sz w:val="16"/>
      <w:szCs w:val="16"/>
    </w:rPr>
  </w:style>
  <w:style w:type="paragraph" w:styleId="aff5">
    <w:name w:val="E-mail Signature"/>
    <w:basedOn w:val="a0"/>
    <w:link w:val="aff6"/>
    <w:semiHidden/>
    <w:unhideWhenUsed/>
    <w:rsid w:val="005D0358"/>
  </w:style>
  <w:style w:type="character" w:customStyle="1" w:styleId="aff6">
    <w:name w:val="電子メール署名 (文字)"/>
    <w:basedOn w:val="a1"/>
    <w:link w:val="aff5"/>
    <w:semiHidden/>
    <w:rsid w:val="005D0358"/>
    <w:rPr>
      <w:sz w:val="20"/>
    </w:rPr>
  </w:style>
  <w:style w:type="paragraph" w:styleId="aff7">
    <w:name w:val="endnote text"/>
    <w:basedOn w:val="a0"/>
    <w:link w:val="aff8"/>
    <w:semiHidden/>
    <w:unhideWhenUsed/>
    <w:rsid w:val="005D0358"/>
    <w:rPr>
      <w:szCs w:val="20"/>
    </w:rPr>
  </w:style>
  <w:style w:type="character" w:customStyle="1" w:styleId="aff8">
    <w:name w:val="文末脚注文字列 (文字)"/>
    <w:basedOn w:val="a1"/>
    <w:link w:val="aff7"/>
    <w:semiHidden/>
    <w:rsid w:val="005D0358"/>
    <w:rPr>
      <w:sz w:val="20"/>
      <w:szCs w:val="20"/>
    </w:rPr>
  </w:style>
  <w:style w:type="paragraph" w:styleId="aff9">
    <w:name w:val="envelope address"/>
    <w:basedOn w:val="a0"/>
    <w:semiHidden/>
    <w:unhideWhenUsed/>
    <w:rsid w:val="005D035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0"/>
    <w:semiHidden/>
    <w:unhideWhenUsed/>
    <w:rsid w:val="005D0358"/>
    <w:rPr>
      <w:rFonts w:asciiTheme="majorHAnsi" w:eastAsiaTheme="majorEastAsia" w:hAnsiTheme="majorHAnsi" w:cstheme="majorBidi"/>
      <w:szCs w:val="20"/>
    </w:rPr>
  </w:style>
  <w:style w:type="paragraph" w:styleId="affb">
    <w:name w:val="footer"/>
    <w:basedOn w:val="a0"/>
    <w:link w:val="affc"/>
    <w:unhideWhenUsed/>
    <w:rsid w:val="005D0358"/>
    <w:pPr>
      <w:tabs>
        <w:tab w:val="center" w:pos="4680"/>
        <w:tab w:val="right" w:pos="9360"/>
      </w:tabs>
    </w:pPr>
  </w:style>
  <w:style w:type="character" w:customStyle="1" w:styleId="affc">
    <w:name w:val="フッター (文字)"/>
    <w:basedOn w:val="a1"/>
    <w:link w:val="affb"/>
    <w:rsid w:val="005D0358"/>
    <w:rPr>
      <w:sz w:val="20"/>
    </w:rPr>
  </w:style>
  <w:style w:type="character" w:customStyle="1" w:styleId="32">
    <w:name w:val="見出し 3 (文字)"/>
    <w:basedOn w:val="a1"/>
    <w:link w:val="31"/>
    <w:semiHidden/>
    <w:rsid w:val="005D0358"/>
    <w:rPr>
      <w:rFonts w:asciiTheme="majorHAnsi" w:eastAsiaTheme="majorEastAsia" w:hAnsiTheme="majorHAnsi" w:cstheme="majorBidi"/>
      <w:b/>
      <w:bCs/>
      <w:color w:val="0C5986" w:themeColor="accent1"/>
      <w:sz w:val="20"/>
    </w:rPr>
  </w:style>
  <w:style w:type="character" w:customStyle="1" w:styleId="42">
    <w:name w:val="見出し 4 (文字)"/>
    <w:basedOn w:val="a1"/>
    <w:link w:val="41"/>
    <w:semiHidden/>
    <w:rsid w:val="005D0358"/>
    <w:rPr>
      <w:rFonts w:asciiTheme="majorHAnsi" w:eastAsiaTheme="majorEastAsia" w:hAnsiTheme="majorHAnsi" w:cstheme="majorBidi"/>
      <w:b/>
      <w:bCs/>
      <w:i/>
      <w:iCs/>
      <w:color w:val="0C5986" w:themeColor="accent1"/>
      <w:sz w:val="20"/>
    </w:rPr>
  </w:style>
  <w:style w:type="character" w:customStyle="1" w:styleId="52">
    <w:name w:val="見出し 5 (文字)"/>
    <w:basedOn w:val="a1"/>
    <w:link w:val="51"/>
    <w:semiHidden/>
    <w:rsid w:val="005D0358"/>
    <w:rPr>
      <w:rFonts w:asciiTheme="majorHAnsi" w:eastAsiaTheme="majorEastAsia" w:hAnsiTheme="majorHAnsi" w:cstheme="majorBidi"/>
      <w:color w:val="062C42" w:themeColor="accent1" w:themeShade="7F"/>
      <w:sz w:val="20"/>
    </w:rPr>
  </w:style>
  <w:style w:type="character" w:customStyle="1" w:styleId="60">
    <w:name w:val="見出し 6 (文字)"/>
    <w:basedOn w:val="a1"/>
    <w:link w:val="6"/>
    <w:semiHidden/>
    <w:rsid w:val="005D0358"/>
    <w:rPr>
      <w:rFonts w:asciiTheme="majorHAnsi" w:eastAsiaTheme="majorEastAsia" w:hAnsiTheme="majorHAnsi" w:cstheme="majorBidi"/>
      <w:i/>
      <w:iCs/>
      <w:color w:val="062C42" w:themeColor="accent1" w:themeShade="7F"/>
      <w:sz w:val="20"/>
    </w:rPr>
  </w:style>
  <w:style w:type="character" w:customStyle="1" w:styleId="70">
    <w:name w:val="見出し 7 (文字)"/>
    <w:basedOn w:val="a1"/>
    <w:link w:val="7"/>
    <w:semiHidden/>
    <w:rsid w:val="005D0358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80">
    <w:name w:val="見出し 8 (文字)"/>
    <w:basedOn w:val="a1"/>
    <w:link w:val="8"/>
    <w:semiHidden/>
    <w:rsid w:val="005D035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見出し 9 (文字)"/>
    <w:basedOn w:val="a1"/>
    <w:link w:val="9"/>
    <w:semiHidden/>
    <w:rsid w:val="005D035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">
    <w:name w:val="HTML Address"/>
    <w:basedOn w:val="a0"/>
    <w:link w:val="HTML0"/>
    <w:semiHidden/>
    <w:unhideWhenUsed/>
    <w:rsid w:val="005D0358"/>
    <w:rPr>
      <w:i/>
      <w:iCs/>
    </w:rPr>
  </w:style>
  <w:style w:type="character" w:customStyle="1" w:styleId="HTML0">
    <w:name w:val="HTML アドレス (文字)"/>
    <w:basedOn w:val="a1"/>
    <w:link w:val="HTML"/>
    <w:semiHidden/>
    <w:rsid w:val="005D0358"/>
    <w:rPr>
      <w:i/>
      <w:iCs/>
      <w:sz w:val="20"/>
    </w:rPr>
  </w:style>
  <w:style w:type="paragraph" w:styleId="HTML1">
    <w:name w:val="HTML Preformatted"/>
    <w:basedOn w:val="a0"/>
    <w:link w:val="HTML2"/>
    <w:semiHidden/>
    <w:unhideWhenUsed/>
    <w:rsid w:val="005D0358"/>
    <w:rPr>
      <w:rFonts w:ascii="Consolas" w:hAnsi="Consolas"/>
      <w:szCs w:val="20"/>
    </w:rPr>
  </w:style>
  <w:style w:type="character" w:customStyle="1" w:styleId="HTML2">
    <w:name w:val="HTML 書式付き (文字)"/>
    <w:basedOn w:val="a1"/>
    <w:link w:val="HTML1"/>
    <w:semiHidden/>
    <w:rsid w:val="005D0358"/>
    <w:rPr>
      <w:rFonts w:ascii="Consolas" w:hAnsi="Consolas"/>
      <w:sz w:val="20"/>
      <w:szCs w:val="20"/>
    </w:rPr>
  </w:style>
  <w:style w:type="paragraph" w:styleId="11">
    <w:name w:val="index 1"/>
    <w:basedOn w:val="a0"/>
    <w:next w:val="a0"/>
    <w:autoRedefine/>
    <w:semiHidden/>
    <w:unhideWhenUsed/>
    <w:rsid w:val="005D0358"/>
    <w:pPr>
      <w:ind w:left="200" w:hanging="200"/>
    </w:pPr>
  </w:style>
  <w:style w:type="paragraph" w:styleId="29">
    <w:name w:val="index 2"/>
    <w:basedOn w:val="a0"/>
    <w:next w:val="a0"/>
    <w:autoRedefine/>
    <w:semiHidden/>
    <w:unhideWhenUsed/>
    <w:rsid w:val="005D0358"/>
    <w:pPr>
      <w:ind w:left="400" w:hanging="200"/>
    </w:pPr>
  </w:style>
  <w:style w:type="paragraph" w:styleId="37">
    <w:name w:val="index 3"/>
    <w:basedOn w:val="a0"/>
    <w:next w:val="a0"/>
    <w:autoRedefine/>
    <w:semiHidden/>
    <w:unhideWhenUsed/>
    <w:rsid w:val="005D0358"/>
    <w:pPr>
      <w:ind w:left="600" w:hanging="200"/>
    </w:pPr>
  </w:style>
  <w:style w:type="paragraph" w:styleId="43">
    <w:name w:val="index 4"/>
    <w:basedOn w:val="a0"/>
    <w:next w:val="a0"/>
    <w:autoRedefine/>
    <w:semiHidden/>
    <w:unhideWhenUsed/>
    <w:rsid w:val="005D0358"/>
    <w:pPr>
      <w:ind w:left="800" w:hanging="200"/>
    </w:pPr>
  </w:style>
  <w:style w:type="paragraph" w:styleId="53">
    <w:name w:val="index 5"/>
    <w:basedOn w:val="a0"/>
    <w:next w:val="a0"/>
    <w:autoRedefine/>
    <w:semiHidden/>
    <w:unhideWhenUsed/>
    <w:rsid w:val="005D0358"/>
    <w:pPr>
      <w:ind w:left="1000" w:hanging="200"/>
    </w:pPr>
  </w:style>
  <w:style w:type="paragraph" w:styleId="61">
    <w:name w:val="index 6"/>
    <w:basedOn w:val="a0"/>
    <w:next w:val="a0"/>
    <w:autoRedefine/>
    <w:semiHidden/>
    <w:unhideWhenUsed/>
    <w:rsid w:val="005D0358"/>
    <w:pPr>
      <w:ind w:left="1200" w:hanging="200"/>
    </w:pPr>
  </w:style>
  <w:style w:type="paragraph" w:styleId="71">
    <w:name w:val="index 7"/>
    <w:basedOn w:val="a0"/>
    <w:next w:val="a0"/>
    <w:autoRedefine/>
    <w:semiHidden/>
    <w:unhideWhenUsed/>
    <w:rsid w:val="005D0358"/>
    <w:pPr>
      <w:ind w:left="1400" w:hanging="200"/>
    </w:pPr>
  </w:style>
  <w:style w:type="paragraph" w:styleId="81">
    <w:name w:val="index 8"/>
    <w:basedOn w:val="a0"/>
    <w:next w:val="a0"/>
    <w:autoRedefine/>
    <w:semiHidden/>
    <w:unhideWhenUsed/>
    <w:rsid w:val="005D0358"/>
    <w:pPr>
      <w:ind w:left="1600" w:hanging="200"/>
    </w:pPr>
  </w:style>
  <w:style w:type="paragraph" w:styleId="91">
    <w:name w:val="index 9"/>
    <w:basedOn w:val="a0"/>
    <w:next w:val="a0"/>
    <w:autoRedefine/>
    <w:semiHidden/>
    <w:unhideWhenUsed/>
    <w:rsid w:val="005D0358"/>
    <w:pPr>
      <w:ind w:left="1800" w:hanging="200"/>
    </w:pPr>
  </w:style>
  <w:style w:type="paragraph" w:styleId="affd">
    <w:name w:val="index heading"/>
    <w:basedOn w:val="a0"/>
    <w:next w:val="11"/>
    <w:semiHidden/>
    <w:unhideWhenUsed/>
    <w:rsid w:val="005D0358"/>
    <w:rPr>
      <w:rFonts w:asciiTheme="majorHAnsi" w:eastAsiaTheme="majorEastAsia" w:hAnsiTheme="majorHAnsi" w:cstheme="majorBidi"/>
      <w:b/>
      <w:bCs/>
    </w:rPr>
  </w:style>
  <w:style w:type="paragraph" w:styleId="affe">
    <w:name w:val="List"/>
    <w:basedOn w:val="a0"/>
    <w:semiHidden/>
    <w:unhideWhenUsed/>
    <w:rsid w:val="005D0358"/>
    <w:pPr>
      <w:ind w:left="360" w:hanging="360"/>
      <w:contextualSpacing/>
    </w:pPr>
  </w:style>
  <w:style w:type="paragraph" w:styleId="2a">
    <w:name w:val="List 2"/>
    <w:basedOn w:val="a0"/>
    <w:semiHidden/>
    <w:unhideWhenUsed/>
    <w:rsid w:val="005D0358"/>
    <w:pPr>
      <w:ind w:left="720" w:hanging="360"/>
      <w:contextualSpacing/>
    </w:pPr>
  </w:style>
  <w:style w:type="paragraph" w:styleId="38">
    <w:name w:val="List 3"/>
    <w:basedOn w:val="a0"/>
    <w:semiHidden/>
    <w:unhideWhenUsed/>
    <w:rsid w:val="005D0358"/>
    <w:pPr>
      <w:ind w:left="1080" w:hanging="360"/>
      <w:contextualSpacing/>
    </w:pPr>
  </w:style>
  <w:style w:type="paragraph" w:styleId="44">
    <w:name w:val="List 4"/>
    <w:basedOn w:val="a0"/>
    <w:semiHidden/>
    <w:unhideWhenUsed/>
    <w:rsid w:val="005D0358"/>
    <w:pPr>
      <w:ind w:left="1440" w:hanging="360"/>
      <w:contextualSpacing/>
    </w:pPr>
  </w:style>
  <w:style w:type="paragraph" w:styleId="54">
    <w:name w:val="List 5"/>
    <w:basedOn w:val="a0"/>
    <w:semiHidden/>
    <w:unhideWhenUsed/>
    <w:rsid w:val="005D0358"/>
    <w:pPr>
      <w:ind w:left="1800" w:hanging="360"/>
      <w:contextualSpacing/>
    </w:pPr>
  </w:style>
  <w:style w:type="paragraph" w:styleId="20">
    <w:name w:val="List Bullet 2"/>
    <w:basedOn w:val="a0"/>
    <w:semiHidden/>
    <w:unhideWhenUsed/>
    <w:rsid w:val="005D0358"/>
    <w:pPr>
      <w:numPr>
        <w:numId w:val="2"/>
      </w:numPr>
      <w:contextualSpacing/>
    </w:pPr>
  </w:style>
  <w:style w:type="paragraph" w:styleId="30">
    <w:name w:val="List Bullet 3"/>
    <w:basedOn w:val="a0"/>
    <w:semiHidden/>
    <w:unhideWhenUsed/>
    <w:rsid w:val="005D0358"/>
    <w:pPr>
      <w:numPr>
        <w:numId w:val="3"/>
      </w:numPr>
      <w:contextualSpacing/>
    </w:pPr>
  </w:style>
  <w:style w:type="paragraph" w:styleId="40">
    <w:name w:val="List Bullet 4"/>
    <w:basedOn w:val="a0"/>
    <w:semiHidden/>
    <w:unhideWhenUsed/>
    <w:rsid w:val="005D0358"/>
    <w:pPr>
      <w:numPr>
        <w:numId w:val="4"/>
      </w:numPr>
      <w:contextualSpacing/>
    </w:pPr>
  </w:style>
  <w:style w:type="paragraph" w:styleId="50">
    <w:name w:val="List Bullet 5"/>
    <w:basedOn w:val="a0"/>
    <w:semiHidden/>
    <w:unhideWhenUsed/>
    <w:rsid w:val="005D0358"/>
    <w:pPr>
      <w:numPr>
        <w:numId w:val="5"/>
      </w:numPr>
      <w:contextualSpacing/>
    </w:pPr>
  </w:style>
  <w:style w:type="paragraph" w:styleId="afff">
    <w:name w:val="List Continue"/>
    <w:basedOn w:val="a0"/>
    <w:semiHidden/>
    <w:unhideWhenUsed/>
    <w:rsid w:val="005D0358"/>
    <w:pPr>
      <w:spacing w:after="120"/>
      <w:ind w:left="360"/>
      <w:contextualSpacing/>
    </w:pPr>
  </w:style>
  <w:style w:type="paragraph" w:styleId="2b">
    <w:name w:val="List Continue 2"/>
    <w:basedOn w:val="a0"/>
    <w:semiHidden/>
    <w:unhideWhenUsed/>
    <w:rsid w:val="005D0358"/>
    <w:pPr>
      <w:spacing w:after="120"/>
      <w:ind w:left="720"/>
      <w:contextualSpacing/>
    </w:pPr>
  </w:style>
  <w:style w:type="paragraph" w:styleId="39">
    <w:name w:val="List Continue 3"/>
    <w:basedOn w:val="a0"/>
    <w:semiHidden/>
    <w:unhideWhenUsed/>
    <w:rsid w:val="005D0358"/>
    <w:pPr>
      <w:spacing w:after="120"/>
      <w:ind w:left="1080"/>
      <w:contextualSpacing/>
    </w:pPr>
  </w:style>
  <w:style w:type="paragraph" w:styleId="45">
    <w:name w:val="List Continue 4"/>
    <w:basedOn w:val="a0"/>
    <w:semiHidden/>
    <w:unhideWhenUsed/>
    <w:rsid w:val="005D0358"/>
    <w:pPr>
      <w:spacing w:after="120"/>
      <w:ind w:left="1440"/>
      <w:contextualSpacing/>
    </w:pPr>
  </w:style>
  <w:style w:type="paragraph" w:styleId="55">
    <w:name w:val="List Continue 5"/>
    <w:basedOn w:val="a0"/>
    <w:semiHidden/>
    <w:unhideWhenUsed/>
    <w:rsid w:val="005D0358"/>
    <w:pPr>
      <w:spacing w:after="120"/>
      <w:ind w:left="1800"/>
      <w:contextualSpacing/>
    </w:pPr>
  </w:style>
  <w:style w:type="paragraph" w:styleId="a">
    <w:name w:val="List Number"/>
    <w:basedOn w:val="a0"/>
    <w:semiHidden/>
    <w:unhideWhenUsed/>
    <w:rsid w:val="005D0358"/>
    <w:pPr>
      <w:numPr>
        <w:numId w:val="6"/>
      </w:numPr>
      <w:contextualSpacing/>
    </w:pPr>
  </w:style>
  <w:style w:type="paragraph" w:styleId="2">
    <w:name w:val="List Number 2"/>
    <w:basedOn w:val="a0"/>
    <w:semiHidden/>
    <w:unhideWhenUsed/>
    <w:rsid w:val="005D0358"/>
    <w:pPr>
      <w:numPr>
        <w:numId w:val="7"/>
      </w:numPr>
      <w:contextualSpacing/>
    </w:pPr>
  </w:style>
  <w:style w:type="paragraph" w:styleId="3">
    <w:name w:val="List Number 3"/>
    <w:basedOn w:val="a0"/>
    <w:semiHidden/>
    <w:unhideWhenUsed/>
    <w:rsid w:val="005D0358"/>
    <w:pPr>
      <w:numPr>
        <w:numId w:val="8"/>
      </w:numPr>
      <w:contextualSpacing/>
    </w:pPr>
  </w:style>
  <w:style w:type="paragraph" w:styleId="4">
    <w:name w:val="List Number 4"/>
    <w:basedOn w:val="a0"/>
    <w:semiHidden/>
    <w:unhideWhenUsed/>
    <w:rsid w:val="005D0358"/>
    <w:pPr>
      <w:numPr>
        <w:numId w:val="9"/>
      </w:numPr>
      <w:contextualSpacing/>
    </w:pPr>
  </w:style>
  <w:style w:type="paragraph" w:styleId="5">
    <w:name w:val="List Number 5"/>
    <w:basedOn w:val="a0"/>
    <w:semiHidden/>
    <w:unhideWhenUsed/>
    <w:rsid w:val="005D0358"/>
    <w:pPr>
      <w:numPr>
        <w:numId w:val="10"/>
      </w:numPr>
      <w:contextualSpacing/>
    </w:pPr>
  </w:style>
  <w:style w:type="paragraph" w:styleId="afff0">
    <w:name w:val="List Paragraph"/>
    <w:basedOn w:val="a0"/>
    <w:qFormat/>
    <w:rsid w:val="005D0358"/>
    <w:pPr>
      <w:ind w:left="720"/>
      <w:contextualSpacing/>
    </w:pPr>
  </w:style>
  <w:style w:type="paragraph" w:styleId="afff1">
    <w:name w:val="macro"/>
    <w:link w:val="afff2"/>
    <w:semiHidden/>
    <w:unhideWhenUsed/>
    <w:rsid w:val="005D035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afff2">
    <w:name w:val="マクロ文字列 (文字)"/>
    <w:basedOn w:val="a1"/>
    <w:link w:val="afff1"/>
    <w:semiHidden/>
    <w:rsid w:val="005D0358"/>
    <w:rPr>
      <w:rFonts w:ascii="Consolas" w:hAnsi="Consolas"/>
      <w:sz w:val="20"/>
      <w:szCs w:val="20"/>
    </w:rPr>
  </w:style>
  <w:style w:type="paragraph" w:styleId="afff3">
    <w:name w:val="Message Header"/>
    <w:basedOn w:val="a0"/>
    <w:link w:val="afff4"/>
    <w:semiHidden/>
    <w:unhideWhenUsed/>
    <w:rsid w:val="005D035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メッセージ見出し (文字)"/>
    <w:basedOn w:val="a1"/>
    <w:link w:val="afff3"/>
    <w:semiHidden/>
    <w:rsid w:val="005D0358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Web">
    <w:name w:val="Normal (Web)"/>
    <w:basedOn w:val="a0"/>
    <w:semiHidden/>
    <w:unhideWhenUsed/>
    <w:rsid w:val="005D0358"/>
    <w:rPr>
      <w:rFonts w:ascii="Times New Roman" w:hAnsi="Times New Roman" w:cs="Times New Roman"/>
      <w:sz w:val="24"/>
      <w:szCs w:val="24"/>
    </w:rPr>
  </w:style>
  <w:style w:type="paragraph" w:styleId="afff5">
    <w:name w:val="Normal Indent"/>
    <w:basedOn w:val="a0"/>
    <w:semiHidden/>
    <w:unhideWhenUsed/>
    <w:rsid w:val="005D0358"/>
    <w:pPr>
      <w:ind w:left="720"/>
    </w:pPr>
  </w:style>
  <w:style w:type="paragraph" w:styleId="afff6">
    <w:name w:val="Note Heading"/>
    <w:basedOn w:val="a0"/>
    <w:next w:val="a0"/>
    <w:link w:val="afff7"/>
    <w:semiHidden/>
    <w:unhideWhenUsed/>
    <w:rsid w:val="005D0358"/>
  </w:style>
  <w:style w:type="character" w:customStyle="1" w:styleId="afff7">
    <w:name w:val="記 (文字)"/>
    <w:basedOn w:val="a1"/>
    <w:link w:val="afff6"/>
    <w:semiHidden/>
    <w:rsid w:val="005D0358"/>
    <w:rPr>
      <w:sz w:val="20"/>
    </w:rPr>
  </w:style>
  <w:style w:type="paragraph" w:styleId="afff8">
    <w:name w:val="Plain Text"/>
    <w:basedOn w:val="a0"/>
    <w:link w:val="afff9"/>
    <w:semiHidden/>
    <w:unhideWhenUsed/>
    <w:rsid w:val="005D0358"/>
    <w:rPr>
      <w:rFonts w:ascii="Consolas" w:hAnsi="Consolas"/>
      <w:sz w:val="21"/>
      <w:szCs w:val="21"/>
    </w:rPr>
  </w:style>
  <w:style w:type="character" w:customStyle="1" w:styleId="afff9">
    <w:name w:val="書式なし (文字)"/>
    <w:basedOn w:val="a1"/>
    <w:link w:val="afff8"/>
    <w:semiHidden/>
    <w:rsid w:val="005D0358"/>
    <w:rPr>
      <w:rFonts w:ascii="Consolas" w:hAnsi="Consolas"/>
      <w:sz w:val="21"/>
      <w:szCs w:val="21"/>
    </w:rPr>
  </w:style>
  <w:style w:type="paragraph" w:styleId="afffa">
    <w:name w:val="Salutation"/>
    <w:basedOn w:val="a0"/>
    <w:next w:val="a0"/>
    <w:link w:val="afffb"/>
    <w:semiHidden/>
    <w:unhideWhenUsed/>
    <w:rsid w:val="005D0358"/>
  </w:style>
  <w:style w:type="character" w:customStyle="1" w:styleId="afffb">
    <w:name w:val="挨拶文 (文字)"/>
    <w:basedOn w:val="a1"/>
    <w:link w:val="afffa"/>
    <w:semiHidden/>
    <w:rsid w:val="005D0358"/>
    <w:rPr>
      <w:sz w:val="20"/>
    </w:rPr>
  </w:style>
  <w:style w:type="paragraph" w:styleId="afffc">
    <w:name w:val="Signature"/>
    <w:basedOn w:val="a0"/>
    <w:link w:val="afffd"/>
    <w:semiHidden/>
    <w:unhideWhenUsed/>
    <w:rsid w:val="005D0358"/>
    <w:pPr>
      <w:ind w:left="4320"/>
    </w:pPr>
  </w:style>
  <w:style w:type="character" w:customStyle="1" w:styleId="afffd">
    <w:name w:val="署名 (文字)"/>
    <w:basedOn w:val="a1"/>
    <w:link w:val="afffc"/>
    <w:semiHidden/>
    <w:rsid w:val="005D0358"/>
    <w:rPr>
      <w:sz w:val="20"/>
    </w:rPr>
  </w:style>
  <w:style w:type="paragraph" w:styleId="afffe">
    <w:name w:val="table of authorities"/>
    <w:basedOn w:val="a0"/>
    <w:next w:val="a0"/>
    <w:semiHidden/>
    <w:unhideWhenUsed/>
    <w:rsid w:val="005D0358"/>
    <w:pPr>
      <w:ind w:left="200" w:hanging="200"/>
    </w:pPr>
  </w:style>
  <w:style w:type="paragraph" w:styleId="affff">
    <w:name w:val="table of figures"/>
    <w:basedOn w:val="a0"/>
    <w:next w:val="a0"/>
    <w:semiHidden/>
    <w:unhideWhenUsed/>
    <w:rsid w:val="005D0358"/>
  </w:style>
  <w:style w:type="paragraph" w:styleId="affff0">
    <w:name w:val="toa heading"/>
    <w:basedOn w:val="a0"/>
    <w:next w:val="a0"/>
    <w:semiHidden/>
    <w:unhideWhenUsed/>
    <w:rsid w:val="005D035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12">
    <w:name w:val="toc 1"/>
    <w:basedOn w:val="a0"/>
    <w:next w:val="a0"/>
    <w:autoRedefine/>
    <w:semiHidden/>
    <w:unhideWhenUsed/>
    <w:rsid w:val="005D0358"/>
    <w:pPr>
      <w:spacing w:after="100"/>
    </w:pPr>
  </w:style>
  <w:style w:type="paragraph" w:styleId="2c">
    <w:name w:val="toc 2"/>
    <w:basedOn w:val="a0"/>
    <w:next w:val="a0"/>
    <w:autoRedefine/>
    <w:semiHidden/>
    <w:unhideWhenUsed/>
    <w:rsid w:val="005D0358"/>
    <w:pPr>
      <w:spacing w:after="100"/>
      <w:ind w:left="200"/>
    </w:pPr>
  </w:style>
  <w:style w:type="paragraph" w:styleId="3a">
    <w:name w:val="toc 3"/>
    <w:basedOn w:val="a0"/>
    <w:next w:val="a0"/>
    <w:autoRedefine/>
    <w:semiHidden/>
    <w:unhideWhenUsed/>
    <w:rsid w:val="005D0358"/>
    <w:pPr>
      <w:spacing w:after="100"/>
      <w:ind w:left="400"/>
    </w:pPr>
  </w:style>
  <w:style w:type="paragraph" w:styleId="46">
    <w:name w:val="toc 4"/>
    <w:basedOn w:val="a0"/>
    <w:next w:val="a0"/>
    <w:autoRedefine/>
    <w:semiHidden/>
    <w:unhideWhenUsed/>
    <w:rsid w:val="005D0358"/>
    <w:pPr>
      <w:spacing w:after="100"/>
      <w:ind w:left="600"/>
    </w:pPr>
  </w:style>
  <w:style w:type="paragraph" w:styleId="56">
    <w:name w:val="toc 5"/>
    <w:basedOn w:val="a0"/>
    <w:next w:val="a0"/>
    <w:autoRedefine/>
    <w:semiHidden/>
    <w:unhideWhenUsed/>
    <w:rsid w:val="005D0358"/>
    <w:pPr>
      <w:spacing w:after="100"/>
      <w:ind w:left="800"/>
    </w:pPr>
  </w:style>
  <w:style w:type="paragraph" w:styleId="62">
    <w:name w:val="toc 6"/>
    <w:basedOn w:val="a0"/>
    <w:next w:val="a0"/>
    <w:autoRedefine/>
    <w:semiHidden/>
    <w:unhideWhenUsed/>
    <w:rsid w:val="005D0358"/>
    <w:pPr>
      <w:spacing w:after="100"/>
      <w:ind w:left="1000"/>
    </w:pPr>
  </w:style>
  <w:style w:type="paragraph" w:styleId="72">
    <w:name w:val="toc 7"/>
    <w:basedOn w:val="a0"/>
    <w:next w:val="a0"/>
    <w:autoRedefine/>
    <w:semiHidden/>
    <w:unhideWhenUsed/>
    <w:rsid w:val="005D0358"/>
    <w:pPr>
      <w:spacing w:after="100"/>
      <w:ind w:left="1200"/>
    </w:pPr>
  </w:style>
  <w:style w:type="paragraph" w:styleId="82">
    <w:name w:val="toc 8"/>
    <w:basedOn w:val="a0"/>
    <w:next w:val="a0"/>
    <w:autoRedefine/>
    <w:semiHidden/>
    <w:unhideWhenUsed/>
    <w:rsid w:val="005D0358"/>
    <w:pPr>
      <w:spacing w:after="100"/>
      <w:ind w:left="1400"/>
    </w:pPr>
  </w:style>
  <w:style w:type="paragraph" w:styleId="92">
    <w:name w:val="toc 9"/>
    <w:basedOn w:val="a0"/>
    <w:next w:val="a0"/>
    <w:autoRedefine/>
    <w:semiHidden/>
    <w:unhideWhenUsed/>
    <w:rsid w:val="005D0358"/>
    <w:pPr>
      <w:spacing w:after="100"/>
      <w:ind w:left="1600"/>
    </w:pPr>
  </w:style>
  <w:style w:type="paragraph" w:styleId="affff1">
    <w:name w:val="TOC Heading"/>
    <w:basedOn w:val="1"/>
    <w:next w:val="a0"/>
    <w:semiHidden/>
    <w:unhideWhenUsed/>
    <w:qFormat/>
    <w:rsid w:val="005D0358"/>
    <w:pPr>
      <w:keepNext/>
      <w:keepLines/>
      <w:pageBreakBefore w:val="0"/>
      <w:spacing w:before="480" w:after="0"/>
      <w:outlineLvl w:val="9"/>
    </w:pPr>
    <w:rPr>
      <w:b/>
      <w:color w:val="094264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glossaryDocument" Target="glossary/document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Applications:Microsoft%20Office%202011:Office:Media:&#12486;&#12531;&#12501;&#12442;&#12524;&#12540;&#12488;:&#21360;&#21047;&#12524;&#12452;&#12450;&#12454;&#12488;&#34920;&#31034;:&#12498;&#12441;&#12471;&#12441;&#12493;&#12473;:&#12524;&#12507;&#12442;&#12540;&#12488;:&#22577;&#21578;&#26360;%20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BECBA498B152D4991210AD4B0972ACB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986A6231-AD30-064B-84DC-90180D1CF00E}"/>
      </w:docPartPr>
      <w:docPartBody>
        <w:p w:rsidR="009B68DA" w:rsidRDefault="009B68DA">
          <w:pPr>
            <w:pStyle w:val="0BECBA498B152D4991210AD4B0972ACB"/>
          </w:pPr>
          <w:r>
            <w:t>Lorem Ipsum</w:t>
          </w:r>
        </w:p>
      </w:docPartBody>
    </w:docPart>
    <w:docPart>
      <w:docPartPr>
        <w:name w:val="43DF9AE63FF1634A89F5F56209CE154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890C845-7592-4F4B-8D97-1DF1E7A33979}"/>
      </w:docPartPr>
      <w:docPartBody>
        <w:p w:rsidR="009B68DA" w:rsidRDefault="009B68DA">
          <w:pPr>
            <w:pStyle w:val="43DF9AE63FF1634A89F5F56209CE154F"/>
          </w:pPr>
          <w:r>
            <w:t>Morbi laoreet placerat purus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000" w:rsidRDefault="00295000">
      <w:r>
        <w:separator/>
      </w:r>
    </w:p>
  </w:endnote>
  <w:endnote w:type="continuationSeparator" w:id="0">
    <w:p w:rsidR="00295000" w:rsidRDefault="00295000"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auto"/>
    <w:pitch w:val="variable"/>
    <w:sig w:usb0="00000287" w:usb1="00000000" w:usb2="00000000" w:usb3="00000000" w:csb0="0000009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ヒラギノ角ゴ Pro W3"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A00002EF" w:usb1="4000204B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glossary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000" w:rsidRDefault="00295000">
      <w:r>
        <w:separator/>
      </w:r>
    </w:p>
  </w:footnote>
  <w:footnote w:type="continuationSeparator" w:id="0">
    <w:p w:rsidR="00295000" w:rsidRDefault="00295000"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960"/>
  <w:drawingGridVerticalSpacing w:val="20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8DA"/>
    <w:rsid w:val="00295000"/>
    <w:rsid w:val="009B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BECBA498B152D4991210AD4B0972ACB">
    <w:name w:val="0BECBA498B152D4991210AD4B0972ACB"/>
    <w:pPr>
      <w:widowControl w:val="0"/>
      <w:jc w:val="both"/>
    </w:pPr>
  </w:style>
  <w:style w:type="paragraph" w:customStyle="1" w:styleId="A205FE4056A7C84184FC2BA0B8F1B559">
    <w:name w:val="A205FE4056A7C84184FC2BA0B8F1B559"/>
    <w:pPr>
      <w:widowControl w:val="0"/>
      <w:jc w:val="both"/>
    </w:pPr>
  </w:style>
  <w:style w:type="paragraph" w:customStyle="1" w:styleId="43DF9AE63FF1634A89F5F56209CE154F">
    <w:name w:val="43DF9AE63FF1634A89F5F56209CE154F"/>
    <w:pPr>
      <w:widowControl w:val="0"/>
      <w:jc w:val="both"/>
    </w:pPr>
  </w:style>
  <w:style w:type="paragraph" w:customStyle="1" w:styleId="DF475DEC13710A49B3D0D20090A598B9">
    <w:name w:val="DF475DEC13710A49B3D0D20090A598B9"/>
    <w:pPr>
      <w:widowControl w:val="0"/>
      <w:jc w:val="both"/>
    </w:pPr>
  </w:style>
  <w:style w:type="character" w:styleId="a3">
    <w:name w:val="Placeholder Text"/>
    <w:basedOn w:val="a0"/>
    <w:semiHidden/>
    <w:rPr>
      <w:color w:val="808080"/>
    </w:rPr>
  </w:style>
  <w:style w:type="paragraph" w:customStyle="1" w:styleId="396BC7A9C5BB0B4A9EEAC3EE1C9E167E">
    <w:name w:val="396BC7A9C5BB0B4A9EEAC3EE1C9E167E"/>
    <w:pPr>
      <w:widowControl w:val="0"/>
      <w:jc w:val="both"/>
    </w:pPr>
  </w:style>
  <w:style w:type="paragraph" w:styleId="a4">
    <w:name w:val="footnote text"/>
    <w:basedOn w:val="a"/>
    <w:link w:val="a5"/>
    <w:pPr>
      <w:widowControl/>
      <w:jc w:val="left"/>
    </w:pPr>
    <w:rPr>
      <w:rFonts w:eastAsiaTheme="minorHAnsi"/>
      <w:kern w:val="0"/>
      <w:sz w:val="20"/>
      <w:szCs w:val="20"/>
      <w:lang w:eastAsia="en-US"/>
    </w:rPr>
  </w:style>
  <w:style w:type="character" w:customStyle="1" w:styleId="a5">
    <w:name w:val="脚注文字列 (文字)"/>
    <w:basedOn w:val="a0"/>
    <w:link w:val="a4"/>
    <w:rPr>
      <w:rFonts w:eastAsiaTheme="minorHAnsi"/>
      <w:kern w:val="0"/>
      <w:sz w:val="20"/>
      <w:szCs w:val="20"/>
      <w:lang w:eastAsia="en-US"/>
    </w:rPr>
  </w:style>
  <w:style w:type="character" w:styleId="a6">
    <w:name w:val="footnote reference"/>
    <w:basedOn w:val="a0"/>
    <w:rPr>
      <w:vertAlign w:val="superscript"/>
    </w:rPr>
  </w:style>
  <w:style w:type="paragraph" w:customStyle="1" w:styleId="63EE8CC913BDE14B9A51E83D2B375A36">
    <w:name w:val="63EE8CC913BDE14B9A51E83D2B375A36"/>
    <w:pPr>
      <w:widowControl w:val="0"/>
      <w:jc w:val="both"/>
    </w:pPr>
  </w:style>
  <w:style w:type="paragraph" w:customStyle="1" w:styleId="5B9C681B53C4AD48B07E6692279E38EB">
    <w:name w:val="5B9C681B53C4AD48B07E6692279E38EB"/>
    <w:pPr>
      <w:widowControl w:val="0"/>
      <w:jc w:val="both"/>
    </w:pPr>
  </w:style>
  <w:style w:type="paragraph" w:customStyle="1" w:styleId="586D1DAD2558794FBFCA79B395E2E45C">
    <w:name w:val="586D1DAD2558794FBFCA79B395E2E45C"/>
    <w:pPr>
      <w:widowControl w:val="0"/>
      <w:jc w:val="both"/>
    </w:pPr>
  </w:style>
  <w:style w:type="paragraph" w:customStyle="1" w:styleId="560077EF44637640A174010B5CEC0061">
    <w:name w:val="560077EF44637640A174010B5CEC0061"/>
    <w:pPr>
      <w:widowControl w:val="0"/>
      <w:jc w:val="both"/>
    </w:pPr>
  </w:style>
  <w:style w:type="paragraph" w:customStyle="1" w:styleId="858AE182AA625E4C9998253B1F062B0F">
    <w:name w:val="858AE182AA625E4C9998253B1F062B0F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BECBA498B152D4991210AD4B0972ACB">
    <w:name w:val="0BECBA498B152D4991210AD4B0972ACB"/>
    <w:pPr>
      <w:widowControl w:val="0"/>
      <w:jc w:val="both"/>
    </w:pPr>
  </w:style>
  <w:style w:type="paragraph" w:customStyle="1" w:styleId="A205FE4056A7C84184FC2BA0B8F1B559">
    <w:name w:val="A205FE4056A7C84184FC2BA0B8F1B559"/>
    <w:pPr>
      <w:widowControl w:val="0"/>
      <w:jc w:val="both"/>
    </w:pPr>
  </w:style>
  <w:style w:type="paragraph" w:customStyle="1" w:styleId="43DF9AE63FF1634A89F5F56209CE154F">
    <w:name w:val="43DF9AE63FF1634A89F5F56209CE154F"/>
    <w:pPr>
      <w:widowControl w:val="0"/>
      <w:jc w:val="both"/>
    </w:pPr>
  </w:style>
  <w:style w:type="paragraph" w:customStyle="1" w:styleId="DF475DEC13710A49B3D0D20090A598B9">
    <w:name w:val="DF475DEC13710A49B3D0D20090A598B9"/>
    <w:pPr>
      <w:widowControl w:val="0"/>
      <w:jc w:val="both"/>
    </w:pPr>
  </w:style>
  <w:style w:type="character" w:styleId="a3">
    <w:name w:val="Placeholder Text"/>
    <w:basedOn w:val="a0"/>
    <w:semiHidden/>
    <w:rPr>
      <w:color w:val="808080"/>
    </w:rPr>
  </w:style>
  <w:style w:type="paragraph" w:customStyle="1" w:styleId="396BC7A9C5BB0B4A9EEAC3EE1C9E167E">
    <w:name w:val="396BC7A9C5BB0B4A9EEAC3EE1C9E167E"/>
    <w:pPr>
      <w:widowControl w:val="0"/>
      <w:jc w:val="both"/>
    </w:pPr>
  </w:style>
  <w:style w:type="paragraph" w:styleId="a4">
    <w:name w:val="footnote text"/>
    <w:basedOn w:val="a"/>
    <w:link w:val="a5"/>
    <w:pPr>
      <w:widowControl/>
      <w:jc w:val="left"/>
    </w:pPr>
    <w:rPr>
      <w:rFonts w:eastAsiaTheme="minorHAnsi"/>
      <w:kern w:val="0"/>
      <w:sz w:val="20"/>
      <w:szCs w:val="20"/>
      <w:lang w:eastAsia="en-US"/>
    </w:rPr>
  </w:style>
  <w:style w:type="character" w:customStyle="1" w:styleId="a5">
    <w:name w:val="脚注文字列 (文字)"/>
    <w:basedOn w:val="a0"/>
    <w:link w:val="a4"/>
    <w:rPr>
      <w:rFonts w:eastAsiaTheme="minorHAnsi"/>
      <w:kern w:val="0"/>
      <w:sz w:val="20"/>
      <w:szCs w:val="20"/>
      <w:lang w:eastAsia="en-US"/>
    </w:rPr>
  </w:style>
  <w:style w:type="character" w:styleId="a6">
    <w:name w:val="footnote reference"/>
    <w:basedOn w:val="a0"/>
    <w:rPr>
      <w:vertAlign w:val="superscript"/>
    </w:rPr>
  </w:style>
  <w:style w:type="paragraph" w:customStyle="1" w:styleId="63EE8CC913BDE14B9A51E83D2B375A36">
    <w:name w:val="63EE8CC913BDE14B9A51E83D2B375A36"/>
    <w:pPr>
      <w:widowControl w:val="0"/>
      <w:jc w:val="both"/>
    </w:pPr>
  </w:style>
  <w:style w:type="paragraph" w:customStyle="1" w:styleId="5B9C681B53C4AD48B07E6692279E38EB">
    <w:name w:val="5B9C681B53C4AD48B07E6692279E38EB"/>
    <w:pPr>
      <w:widowControl w:val="0"/>
      <w:jc w:val="both"/>
    </w:pPr>
  </w:style>
  <w:style w:type="paragraph" w:customStyle="1" w:styleId="586D1DAD2558794FBFCA79B395E2E45C">
    <w:name w:val="586D1DAD2558794FBFCA79B395E2E45C"/>
    <w:pPr>
      <w:widowControl w:val="0"/>
      <w:jc w:val="both"/>
    </w:pPr>
  </w:style>
  <w:style w:type="paragraph" w:customStyle="1" w:styleId="560077EF44637640A174010B5CEC0061">
    <w:name w:val="560077EF44637640A174010B5CEC0061"/>
    <w:pPr>
      <w:widowControl w:val="0"/>
      <w:jc w:val="both"/>
    </w:pPr>
  </w:style>
  <w:style w:type="paragraph" w:customStyle="1" w:styleId="858AE182AA625E4C9998253B1F062B0F">
    <w:name w:val="858AE182AA625E4C9998253B1F062B0F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Revolution">
      <a:dk1>
        <a:sysClr val="windowText" lastClr="000000"/>
      </a:dk1>
      <a:lt1>
        <a:sysClr val="window" lastClr="FFFFFF"/>
      </a:lt1>
      <a:dk2>
        <a:srgbClr val="1B3861"/>
      </a:dk2>
      <a:lt2>
        <a:srgbClr val="38ABED"/>
      </a:lt2>
      <a:accent1>
        <a:srgbClr val="0C5986"/>
      </a:accent1>
      <a:accent2>
        <a:srgbClr val="DDF53D"/>
      </a:accent2>
      <a:accent3>
        <a:srgbClr val="508709"/>
      </a:accent3>
      <a:accent4>
        <a:srgbClr val="BF5E00"/>
      </a:accent4>
      <a:accent5>
        <a:srgbClr val="9C0001"/>
      </a:accent5>
      <a:accent6>
        <a:srgbClr val="660075"/>
      </a:accent6>
      <a:hlink>
        <a:srgbClr val="ABF24D"/>
      </a:hlink>
      <a:folHlink>
        <a:srgbClr val="A0E7FB"/>
      </a:folHlink>
    </a:clrScheme>
    <a:fontScheme name="革命">
      <a:majorFont>
        <a:latin typeface="Trebuchet MS"/>
        <a:ea typeface=""/>
        <a:cs typeface=""/>
        <a:font script="Jpan" typeface="ＭＳ ゴシック"/>
      </a:majorFont>
      <a:minorFont>
        <a:latin typeface="Trebuchet MS"/>
        <a:ea typeface=""/>
        <a:cs typeface=""/>
        <a:font script="Jpan" typeface="ＭＳ ゴシック"/>
      </a:minorFont>
    </a:fontScheme>
    <a:fmtScheme name="FC32">
      <a:fillStyleLst>
        <a:solidFill>
          <a:schemeClr val="phClr"/>
        </a:solidFill>
        <a:solidFill>
          <a:schemeClr val="phClr"/>
        </a:soli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0800000">
              <a:srgbClr val="808080">
                <a:alpha val="75000"/>
              </a:srgbClr>
            </a:innerShdw>
          </a:effectLst>
        </a:effectStyle>
        <a:effectStyle>
          <a:effectLst>
            <a:innerShdw blurRad="50800" dist="25400" dir="13500000">
              <a:srgbClr val="808080">
                <a:alpha val="75000"/>
              </a:srgbClr>
            </a:innerShdw>
            <a:outerShdw blurRad="63500" dist="50800" dir="5400000" algn="br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11400000"/>
            </a:lightRig>
          </a:scene3d>
          <a:sp3d contourW="12700" prstMaterial="softmetal">
            <a:bevelT w="63500" h="25400" prst="angle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報告書 4.dotx</Template>
  <TotalTime>0</TotalTime>
  <Pages>2</Pages>
  <Words>375</Words>
  <Characters>2138</Characters>
  <Application>Microsoft Macintosh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報告書</vt:lpstr>
      <vt:lpstr>㰀これはサンプル文章です㹞</vt:lpstr>
      <vt:lpstr>        /</vt:lpstr>
      <vt:lpstr>    㰯これはサンプル文章です。㸈</vt:lpstr>
      <vt:lpstr>    㰯これはサンプル文章です。㸈</vt:lpstr>
    </vt:vector>
  </TitlesOfParts>
  <Manager/>
  <Company/>
  <LinksUpToDate>false</LinksUpToDate>
  <CharactersWithSpaces>2508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2012-06-01T03:57:00Z</dcterms:created>
  <dcterms:modified xsi:type="dcterms:W3CDTF">2012-06-04T20:12:00Z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4092</vt:i4>
  </property>
</Properties>
</file>